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E539F" w:rsidRPr="00C34D06" w14:paraId="687CF65F" w14:textId="77777777" w:rsidTr="00756D38">
        <w:trPr>
          <w:trHeight w:val="2835"/>
        </w:trPr>
        <w:tc>
          <w:tcPr>
            <w:tcW w:w="9978" w:type="dxa"/>
          </w:tcPr>
          <w:p w14:paraId="673B496E" w14:textId="0F10B7AA" w:rsidR="001E539F" w:rsidRPr="001E25E4" w:rsidRDefault="00C83F70" w:rsidP="00025470">
            <w:pPr>
              <w:pStyle w:val="Title"/>
              <w:framePr w:hSpace="0" w:wrap="auto" w:vAnchor="margin" w:yAlign="inline"/>
              <w:suppressOverlap w:val="0"/>
            </w:pPr>
            <w:r>
              <w:t>Connecting</w:t>
            </w:r>
            <w:r w:rsidR="00025470">
              <w:t xml:space="preserve"> devices </w:t>
            </w:r>
            <w:r>
              <w:t>to</w:t>
            </w:r>
            <w:r w:rsidR="00025470">
              <w:t xml:space="preserve"> Microsoft 365</w:t>
            </w:r>
          </w:p>
        </w:tc>
      </w:tr>
    </w:tbl>
    <w:p w14:paraId="1EB32E7D" w14:textId="77777777" w:rsidR="007E3151" w:rsidRPr="007E3151" w:rsidRDefault="007E3151" w:rsidP="007E3151">
      <w:pPr>
        <w:pStyle w:val="Heading2"/>
      </w:pPr>
      <w:r w:rsidRPr="007E3151">
        <w:rPr>
          <w:rStyle w:val="normaltextrun"/>
        </w:rPr>
        <w:t>Background and benefit</w:t>
      </w:r>
    </w:p>
    <w:p w14:paraId="5B0B2D34" w14:textId="77777777" w:rsidR="007E3151" w:rsidRDefault="007E3151" w:rsidP="007E3151">
      <w:pPr>
        <w:rPr>
          <w:lang w:val="en-NZ"/>
        </w:rPr>
      </w:pPr>
      <w:r w:rsidRPr="74C44866">
        <w:rPr>
          <w:lang w:val="en-NZ"/>
        </w:rPr>
        <w:t>Computers used for work should be set</w:t>
      </w:r>
      <w:r>
        <w:rPr>
          <w:lang w:val="en-NZ"/>
        </w:rPr>
        <w:t xml:space="preserve"> </w:t>
      </w:r>
      <w:r w:rsidRPr="74C44866">
        <w:rPr>
          <w:lang w:val="en-NZ"/>
        </w:rPr>
        <w:t>up so people can sign in with their work credentials</w:t>
      </w:r>
      <w:r>
        <w:rPr>
          <w:lang w:val="en-NZ"/>
        </w:rPr>
        <w:t>. E</w:t>
      </w:r>
      <w:r w:rsidRPr="74C44866">
        <w:rPr>
          <w:lang w:val="en-NZ"/>
        </w:rPr>
        <w:t>ach person should have a unique account (</w:t>
      </w:r>
      <w:proofErr w:type="spellStart"/>
      <w:r w:rsidRPr="74C44866">
        <w:rPr>
          <w:lang w:val="en-NZ"/>
        </w:rPr>
        <w:t>ie</w:t>
      </w:r>
      <w:proofErr w:type="spellEnd"/>
      <w:r>
        <w:rPr>
          <w:lang w:val="en-NZ"/>
        </w:rPr>
        <w:t>,</w:t>
      </w:r>
      <w:r w:rsidRPr="74C44866">
        <w:rPr>
          <w:lang w:val="en-NZ"/>
        </w:rPr>
        <w:t xml:space="preserve"> no shared logins). </w:t>
      </w:r>
    </w:p>
    <w:p w14:paraId="56D1FBC8" w14:textId="77777777" w:rsidR="007E3151" w:rsidRDefault="007E3151" w:rsidP="007E3151">
      <w:pPr>
        <w:rPr>
          <w:lang w:val="en-NZ"/>
        </w:rPr>
      </w:pPr>
      <w:r w:rsidRPr="1A753B13">
        <w:rPr>
          <w:lang w:val="en-NZ"/>
        </w:rPr>
        <w:t>For organisations that use Windows 10/11 devices and Microsoft 365,</w:t>
      </w:r>
      <w:r>
        <w:rPr>
          <w:lang w:val="en-NZ"/>
        </w:rPr>
        <w:t xml:space="preserve"> connect</w:t>
      </w:r>
      <w:r w:rsidRPr="1A753B13">
        <w:rPr>
          <w:lang w:val="en-NZ"/>
        </w:rPr>
        <w:t xml:space="preserve"> these devices to </w:t>
      </w:r>
      <w:proofErr w:type="spellStart"/>
      <w:r w:rsidRPr="1A753B13">
        <w:rPr>
          <w:lang w:val="en-NZ"/>
        </w:rPr>
        <w:t>Entra</w:t>
      </w:r>
      <w:proofErr w:type="spellEnd"/>
      <w:r w:rsidRPr="1A753B13">
        <w:rPr>
          <w:lang w:val="en-NZ"/>
        </w:rPr>
        <w:t xml:space="preserve"> ID.</w:t>
      </w:r>
    </w:p>
    <w:p w14:paraId="50B503F8" w14:textId="77777777" w:rsidR="007E3151" w:rsidRDefault="007E3151" w:rsidP="007E3151">
      <w:pPr>
        <w:rPr>
          <w:lang w:val="en-NZ"/>
        </w:rPr>
      </w:pPr>
      <w:r w:rsidRPr="74C44866">
        <w:rPr>
          <w:lang w:val="en-NZ"/>
        </w:rPr>
        <w:t>This simplifies login processes to Microsoft 365 services such as Teams, Outlook, Office applications and Edge as they will automatically sign in on your work account.</w:t>
      </w:r>
      <w:r w:rsidRPr="74C44866">
        <w:rPr>
          <w:rStyle w:val="CommentReference"/>
        </w:rPr>
        <w:t xml:space="preserve"> </w:t>
      </w:r>
    </w:p>
    <w:p w14:paraId="4B66128A" w14:textId="77777777" w:rsidR="007E3151" w:rsidRDefault="007E3151" w:rsidP="007E3151">
      <w:pPr>
        <w:rPr>
          <w:lang w:val="en-NZ"/>
        </w:rPr>
      </w:pPr>
      <w:r>
        <w:rPr>
          <w:lang w:val="en-NZ"/>
        </w:rPr>
        <w:t>It</w:t>
      </w:r>
      <w:r w:rsidRPr="74C44866">
        <w:rPr>
          <w:lang w:val="en-NZ"/>
        </w:rPr>
        <w:t xml:space="preserve"> provides additional security controls such as being able to reset the person</w:t>
      </w:r>
      <w:r>
        <w:rPr>
          <w:lang w:val="en-NZ"/>
        </w:rPr>
        <w:t>’</w:t>
      </w:r>
      <w:r w:rsidRPr="74C44866">
        <w:rPr>
          <w:lang w:val="en-NZ"/>
        </w:rPr>
        <w:t>s password remotely and ensur</w:t>
      </w:r>
      <w:r>
        <w:rPr>
          <w:lang w:val="en-NZ"/>
        </w:rPr>
        <w:t>ing</w:t>
      </w:r>
      <w:r w:rsidRPr="74C44866">
        <w:rPr>
          <w:lang w:val="en-NZ"/>
        </w:rPr>
        <w:t xml:space="preserve"> your staff are using strong passwords. It also prevents staff from having admin access to your environment.</w:t>
      </w:r>
    </w:p>
    <w:p w14:paraId="25E222FC" w14:textId="77777777" w:rsidR="007E3151" w:rsidRDefault="007E3151" w:rsidP="007E3151">
      <w:pPr>
        <w:rPr>
          <w:lang w:val="en-NZ"/>
        </w:rPr>
      </w:pPr>
      <w:r w:rsidRPr="00361E7A">
        <w:rPr>
          <w:b/>
          <w:bCs/>
          <w:lang w:val="en-NZ"/>
        </w:rPr>
        <w:t>Note:</w:t>
      </w:r>
      <w:r w:rsidRPr="3515C314">
        <w:rPr>
          <w:lang w:val="en-NZ"/>
        </w:rPr>
        <w:t xml:space="preserve"> You must have Windows </w:t>
      </w:r>
      <w:r>
        <w:rPr>
          <w:lang w:val="en-NZ"/>
        </w:rPr>
        <w:t>P</w:t>
      </w:r>
      <w:r w:rsidRPr="3515C314">
        <w:rPr>
          <w:lang w:val="en-NZ"/>
        </w:rPr>
        <w:t xml:space="preserve">rofessional, </w:t>
      </w:r>
      <w:r>
        <w:rPr>
          <w:lang w:val="en-NZ"/>
        </w:rPr>
        <w:t>E</w:t>
      </w:r>
      <w:r w:rsidRPr="3515C314">
        <w:rPr>
          <w:lang w:val="en-NZ"/>
        </w:rPr>
        <w:t xml:space="preserve">ducation (A3 or A5) or </w:t>
      </w:r>
      <w:r>
        <w:rPr>
          <w:lang w:val="en-NZ"/>
        </w:rPr>
        <w:t>E</w:t>
      </w:r>
      <w:r w:rsidRPr="3515C314">
        <w:rPr>
          <w:lang w:val="en-NZ"/>
        </w:rPr>
        <w:t xml:space="preserve">nterprise (E3 or E5) to follow </w:t>
      </w:r>
      <w:r>
        <w:rPr>
          <w:lang w:val="en-NZ"/>
        </w:rPr>
        <w:t>these instructions</w:t>
      </w:r>
      <w:r w:rsidRPr="3515C314">
        <w:rPr>
          <w:lang w:val="en-NZ"/>
        </w:rPr>
        <w:t>.</w:t>
      </w:r>
    </w:p>
    <w:p w14:paraId="6F64D1C5" w14:textId="77777777" w:rsidR="007E3151" w:rsidRPr="007E3151" w:rsidRDefault="007E3151" w:rsidP="007E3151">
      <w:pPr>
        <w:pStyle w:val="Heading2"/>
        <w:rPr>
          <w:rStyle w:val="eop"/>
        </w:rPr>
      </w:pPr>
      <w:r w:rsidRPr="007E3151">
        <w:rPr>
          <w:rStyle w:val="normaltextrun"/>
        </w:rPr>
        <w:t xml:space="preserve">What you will need to do as an </w:t>
      </w:r>
      <w:proofErr w:type="spellStart"/>
      <w:r w:rsidRPr="007E3151">
        <w:rPr>
          <w:rStyle w:val="normaltextrun"/>
        </w:rPr>
        <w:t>organisation</w:t>
      </w:r>
      <w:proofErr w:type="spellEnd"/>
      <w:r w:rsidRPr="007E3151">
        <w:rPr>
          <w:rStyle w:val="eop"/>
        </w:rPr>
        <w:t> </w:t>
      </w:r>
    </w:p>
    <w:p w14:paraId="09D06390" w14:textId="77777777" w:rsidR="007E3151" w:rsidRPr="00361E7A" w:rsidRDefault="007E3151" w:rsidP="007E3151">
      <w:pPr>
        <w:pStyle w:val="Heading3"/>
        <w:rPr>
          <w:lang w:val="en-NZ"/>
        </w:rPr>
      </w:pPr>
      <w:r w:rsidRPr="00361E7A">
        <w:rPr>
          <w:lang w:val="en-NZ"/>
        </w:rPr>
        <w:t xml:space="preserve">Configure your Microsoft 365 </w:t>
      </w:r>
      <w:proofErr w:type="gramStart"/>
      <w:r w:rsidRPr="00361E7A">
        <w:rPr>
          <w:lang w:val="en-NZ"/>
        </w:rPr>
        <w:t>environment</w:t>
      </w:r>
      <w:proofErr w:type="gramEnd"/>
    </w:p>
    <w:p w14:paraId="1A883B7E" w14:textId="77777777" w:rsidR="007E3151" w:rsidRDefault="007E3151" w:rsidP="007E3151">
      <w:pPr>
        <w:rPr>
          <w:rFonts w:ascii="Calibri" w:eastAsia="Calibri" w:hAnsi="Calibri" w:cs="Calibri"/>
          <w:sz w:val="22"/>
          <w:szCs w:val="22"/>
          <w:lang w:val="en-NZ"/>
        </w:rPr>
      </w:pPr>
      <w:r w:rsidRPr="1A753B13">
        <w:rPr>
          <w:rFonts w:ascii="Calibri" w:eastAsia="Calibri" w:hAnsi="Calibri" w:cs="Calibri"/>
          <w:sz w:val="22"/>
          <w:szCs w:val="22"/>
          <w:lang w:val="en-NZ"/>
        </w:rPr>
        <w:t xml:space="preserve">As an admin make sure you’ve configured your Microsoft 365 environment so that people can join </w:t>
      </w:r>
      <w:proofErr w:type="spellStart"/>
      <w:r w:rsidRPr="1A753B13">
        <w:rPr>
          <w:rFonts w:ascii="Calibri" w:eastAsia="Calibri" w:hAnsi="Calibri" w:cs="Calibri"/>
          <w:sz w:val="22"/>
          <w:szCs w:val="22"/>
          <w:lang w:val="en-NZ"/>
        </w:rPr>
        <w:t>Entra</w:t>
      </w:r>
      <w:proofErr w:type="spellEnd"/>
      <w:r w:rsidRPr="1A753B13">
        <w:rPr>
          <w:rFonts w:ascii="Calibri" w:eastAsia="Calibri" w:hAnsi="Calibri" w:cs="Calibri"/>
          <w:sz w:val="22"/>
          <w:szCs w:val="22"/>
          <w:lang w:val="en-NZ"/>
        </w:rPr>
        <w:t xml:space="preserve"> ID with their work account. Follow the instructions below</w:t>
      </w:r>
      <w:r>
        <w:rPr>
          <w:rFonts w:ascii="Calibri" w:eastAsia="Calibri" w:hAnsi="Calibri" w:cs="Calibri"/>
          <w:sz w:val="22"/>
          <w:szCs w:val="22"/>
          <w:lang w:val="en-NZ"/>
        </w:rPr>
        <w:t>.</w:t>
      </w:r>
    </w:p>
    <w:p w14:paraId="775F22BE" w14:textId="77777777" w:rsidR="007E3151" w:rsidRPr="0083212E" w:rsidRDefault="007E3151" w:rsidP="005D6CA9">
      <w:pPr>
        <w:pStyle w:val="Line"/>
        <w:rPr>
          <w:lang w:val="en-NZ"/>
        </w:rPr>
      </w:pPr>
      <w:r w:rsidRPr="3515C314">
        <w:rPr>
          <w:lang w:val="en-NZ"/>
        </w:rPr>
        <w:t xml:space="preserve">Go to the </w:t>
      </w:r>
      <w:hyperlink r:id="rId9" w:history="1">
        <w:r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  <w:lang w:val="en-NZ"/>
          </w:rPr>
          <w:t xml:space="preserve">Microsoft </w:t>
        </w:r>
        <w:proofErr w:type="spellStart"/>
        <w:r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  <w:lang w:val="en-NZ"/>
          </w:rPr>
          <w:t>Entra</w:t>
        </w:r>
        <w:proofErr w:type="spellEnd"/>
        <w:r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  <w:lang w:val="en-NZ"/>
          </w:rPr>
          <w:t xml:space="preserve"> admin centre</w:t>
        </w:r>
      </w:hyperlink>
      <w:r>
        <w:rPr>
          <w:lang w:val="en-NZ"/>
        </w:rPr>
        <w:t>.</w:t>
      </w:r>
      <w:r w:rsidRPr="3515C314">
        <w:rPr>
          <w:lang w:val="en-NZ"/>
        </w:rPr>
        <w:t xml:space="preserve"> </w:t>
      </w:r>
      <w:r>
        <w:rPr>
          <w:lang w:val="en-NZ"/>
        </w:rPr>
        <w:t>G</w:t>
      </w:r>
      <w:r w:rsidRPr="3515C314">
        <w:rPr>
          <w:lang w:val="en-NZ"/>
        </w:rPr>
        <w:t>o to</w:t>
      </w:r>
      <w:r w:rsidRPr="3515C314">
        <w:rPr>
          <w:b/>
          <w:bCs/>
          <w:lang w:val="en-NZ"/>
        </w:rPr>
        <w:t xml:space="preserve"> Identity </w:t>
      </w:r>
      <w:r w:rsidRPr="00361E7A">
        <w:rPr>
          <w:lang w:val="en-NZ"/>
        </w:rPr>
        <w:t>&gt;</w:t>
      </w:r>
      <w:r w:rsidRPr="3515C314">
        <w:rPr>
          <w:b/>
          <w:bCs/>
          <w:lang w:val="en-NZ"/>
        </w:rPr>
        <w:t xml:space="preserve"> Devices </w:t>
      </w:r>
      <w:r w:rsidRPr="00361E7A">
        <w:rPr>
          <w:lang w:val="en-NZ"/>
        </w:rPr>
        <w:t>&gt;</w:t>
      </w:r>
      <w:r w:rsidRPr="3515C314">
        <w:rPr>
          <w:b/>
          <w:bCs/>
          <w:lang w:val="en-NZ"/>
        </w:rPr>
        <w:t xml:space="preserve"> All devices </w:t>
      </w:r>
      <w:r w:rsidRPr="00361E7A">
        <w:rPr>
          <w:lang w:val="en-NZ"/>
        </w:rPr>
        <w:t>&gt;</w:t>
      </w:r>
      <w:r w:rsidRPr="3515C314">
        <w:rPr>
          <w:b/>
          <w:bCs/>
          <w:lang w:val="en-NZ"/>
        </w:rPr>
        <w:t xml:space="preserve"> Device settings</w:t>
      </w:r>
      <w:r w:rsidRPr="3515C314">
        <w:rPr>
          <w:lang w:val="en-NZ"/>
        </w:rPr>
        <w:t xml:space="preserve">. </w:t>
      </w:r>
      <w:r>
        <w:rPr>
          <w:lang w:val="en-NZ"/>
        </w:rPr>
        <w:t>Under</w:t>
      </w:r>
      <w:r w:rsidRPr="3515C314">
        <w:rPr>
          <w:lang w:val="en-NZ"/>
        </w:rPr>
        <w:t xml:space="preserve"> </w:t>
      </w:r>
      <w:r w:rsidRPr="00361E7A">
        <w:rPr>
          <w:b/>
          <w:bCs/>
          <w:lang w:val="en-NZ"/>
        </w:rPr>
        <w:t xml:space="preserve">Users may join devices to Microsoft </w:t>
      </w:r>
      <w:proofErr w:type="spellStart"/>
      <w:r w:rsidRPr="00361E7A">
        <w:rPr>
          <w:b/>
          <w:bCs/>
          <w:lang w:val="en-NZ"/>
        </w:rPr>
        <w:t>Entra</w:t>
      </w:r>
      <w:proofErr w:type="spellEnd"/>
      <w:r w:rsidRPr="3515C314">
        <w:rPr>
          <w:lang w:val="en-NZ"/>
        </w:rPr>
        <w:t xml:space="preserve"> select </w:t>
      </w:r>
      <w:r w:rsidRPr="3515C314">
        <w:rPr>
          <w:b/>
          <w:bCs/>
          <w:lang w:val="en-NZ"/>
        </w:rPr>
        <w:t>Selected</w:t>
      </w:r>
      <w:r>
        <w:rPr>
          <w:lang w:val="en-NZ"/>
        </w:rPr>
        <w:t>,</w:t>
      </w:r>
      <w:r w:rsidRPr="3515C314">
        <w:rPr>
          <w:lang w:val="en-NZ"/>
        </w:rPr>
        <w:t xml:space="preserve"> then add your admin/support people.</w:t>
      </w:r>
    </w:p>
    <w:p w14:paraId="17C4C84A" w14:textId="77777777" w:rsidR="007E3151" w:rsidRPr="0083212E" w:rsidRDefault="007E3151" w:rsidP="005D6CA9">
      <w:pPr>
        <w:pStyle w:val="Line"/>
        <w:rPr>
          <w:lang w:val="en-NZ"/>
        </w:rPr>
      </w:pPr>
      <w:r w:rsidRPr="3515C314">
        <w:rPr>
          <w:lang w:val="en-NZ"/>
        </w:rPr>
        <w:t xml:space="preserve">Ensure </w:t>
      </w:r>
      <w:r w:rsidRPr="00361E7A">
        <w:rPr>
          <w:b/>
          <w:bCs/>
          <w:lang w:val="en-NZ"/>
        </w:rPr>
        <w:t xml:space="preserve">Require Multifactor Authentication to register or join devices with Microsoft </w:t>
      </w:r>
      <w:proofErr w:type="spellStart"/>
      <w:r w:rsidRPr="00361E7A">
        <w:rPr>
          <w:b/>
          <w:bCs/>
          <w:lang w:val="en-NZ"/>
        </w:rPr>
        <w:t>Entra</w:t>
      </w:r>
      <w:proofErr w:type="spellEnd"/>
      <w:r w:rsidRPr="3515C314">
        <w:rPr>
          <w:lang w:val="en-NZ"/>
        </w:rPr>
        <w:t xml:space="preserve"> is set to </w:t>
      </w:r>
      <w:r w:rsidRPr="3515C314">
        <w:rPr>
          <w:b/>
          <w:bCs/>
          <w:lang w:val="en-NZ"/>
        </w:rPr>
        <w:t>Yes</w:t>
      </w:r>
      <w:r w:rsidRPr="3515C314">
        <w:rPr>
          <w:lang w:val="en-NZ"/>
        </w:rPr>
        <w:t>.</w:t>
      </w:r>
    </w:p>
    <w:p w14:paraId="73447CB2" w14:textId="77777777" w:rsidR="007E3151" w:rsidRPr="0083212E" w:rsidRDefault="007E3151" w:rsidP="005D6CA9">
      <w:pPr>
        <w:pStyle w:val="Line"/>
        <w:rPr>
          <w:color w:val="292827"/>
        </w:rPr>
      </w:pPr>
      <w:r w:rsidRPr="1A753B13">
        <w:t xml:space="preserve">Under </w:t>
      </w:r>
      <w:r w:rsidRPr="00361E7A">
        <w:rPr>
          <w:b/>
          <w:bCs/>
        </w:rPr>
        <w:t>Local administrator settings</w:t>
      </w:r>
      <w:r w:rsidRPr="1A753B13">
        <w:t xml:space="preserve"> set </w:t>
      </w:r>
      <w:r w:rsidRPr="00361E7A">
        <w:rPr>
          <w:b/>
          <w:bCs/>
          <w:color w:val="292827"/>
        </w:rPr>
        <w:t xml:space="preserve">Global administrator role is added as local administrator on the device during Microsoft </w:t>
      </w:r>
      <w:proofErr w:type="spellStart"/>
      <w:r w:rsidRPr="00361E7A">
        <w:rPr>
          <w:b/>
          <w:bCs/>
          <w:color w:val="292827"/>
        </w:rPr>
        <w:t>Entra</w:t>
      </w:r>
      <w:proofErr w:type="spellEnd"/>
      <w:r w:rsidRPr="00361E7A">
        <w:rPr>
          <w:b/>
          <w:bCs/>
          <w:color w:val="292827"/>
        </w:rPr>
        <w:t xml:space="preserve"> join</w:t>
      </w:r>
      <w:r w:rsidRPr="1A753B13">
        <w:rPr>
          <w:color w:val="292827"/>
        </w:rPr>
        <w:t xml:space="preserve"> to </w:t>
      </w:r>
      <w:r w:rsidRPr="00361E7A">
        <w:rPr>
          <w:b/>
          <w:bCs/>
          <w:color w:val="292827"/>
        </w:rPr>
        <w:t>No</w:t>
      </w:r>
      <w:r>
        <w:rPr>
          <w:color w:val="292827"/>
        </w:rPr>
        <w:t>.</w:t>
      </w:r>
      <w:r w:rsidRPr="1A753B13">
        <w:rPr>
          <w:color w:val="292827"/>
        </w:rPr>
        <w:t xml:space="preserve"> </w:t>
      </w:r>
      <w:r>
        <w:rPr>
          <w:color w:val="292827"/>
        </w:rPr>
        <w:t>S</w:t>
      </w:r>
      <w:r w:rsidRPr="1A753B13">
        <w:rPr>
          <w:color w:val="292827"/>
        </w:rPr>
        <w:t xml:space="preserve">et </w:t>
      </w:r>
      <w:r w:rsidRPr="00361E7A">
        <w:rPr>
          <w:b/>
          <w:bCs/>
          <w:color w:val="292827"/>
        </w:rPr>
        <w:t xml:space="preserve">Registering user is added as local administrator on the device during Microsoft </w:t>
      </w:r>
      <w:proofErr w:type="spellStart"/>
      <w:r w:rsidRPr="00361E7A">
        <w:rPr>
          <w:b/>
          <w:bCs/>
          <w:color w:val="292827"/>
        </w:rPr>
        <w:t>Entra</w:t>
      </w:r>
      <w:proofErr w:type="spellEnd"/>
      <w:r w:rsidRPr="00361E7A">
        <w:rPr>
          <w:b/>
          <w:bCs/>
          <w:color w:val="292827"/>
        </w:rPr>
        <w:t xml:space="preserve"> join</w:t>
      </w:r>
      <w:r w:rsidRPr="1A753B13">
        <w:rPr>
          <w:color w:val="292827"/>
        </w:rPr>
        <w:t xml:space="preserve"> to </w:t>
      </w:r>
      <w:r w:rsidRPr="00361E7A">
        <w:rPr>
          <w:b/>
          <w:bCs/>
          <w:color w:val="292827"/>
        </w:rPr>
        <w:t>None</w:t>
      </w:r>
      <w:r w:rsidRPr="1A753B13">
        <w:rPr>
          <w:color w:val="292827"/>
        </w:rPr>
        <w:t>.</w:t>
      </w:r>
    </w:p>
    <w:p w14:paraId="2570B340" w14:textId="77777777" w:rsidR="007E3151" w:rsidRPr="0083212E" w:rsidRDefault="007E3151" w:rsidP="005D6CA9">
      <w:pPr>
        <w:pStyle w:val="Line"/>
        <w:rPr>
          <w:color w:val="292827"/>
          <w:lang w:val="en-NZ"/>
        </w:rPr>
      </w:pPr>
      <w:r w:rsidRPr="1A753B13">
        <w:rPr>
          <w:color w:val="292827"/>
          <w:lang w:val="en-NZ"/>
        </w:rPr>
        <w:t xml:space="preserve">Click on </w:t>
      </w:r>
      <w:r w:rsidRPr="00361E7A">
        <w:rPr>
          <w:b/>
          <w:bCs/>
          <w:color w:val="292827"/>
          <w:lang w:val="en-NZ"/>
        </w:rPr>
        <w:t xml:space="preserve">Manage Additional local administrators on all Microsoft </w:t>
      </w:r>
      <w:proofErr w:type="spellStart"/>
      <w:r w:rsidRPr="00361E7A">
        <w:rPr>
          <w:b/>
          <w:bCs/>
          <w:color w:val="292827"/>
          <w:lang w:val="en-NZ"/>
        </w:rPr>
        <w:t>Entra</w:t>
      </w:r>
      <w:proofErr w:type="spellEnd"/>
      <w:r w:rsidRPr="00361E7A">
        <w:rPr>
          <w:b/>
          <w:bCs/>
          <w:color w:val="292827"/>
          <w:lang w:val="en-NZ"/>
        </w:rPr>
        <w:t xml:space="preserve"> joined devices</w:t>
      </w:r>
      <w:r w:rsidRPr="1A753B13">
        <w:rPr>
          <w:color w:val="292827"/>
          <w:lang w:val="en-NZ"/>
        </w:rPr>
        <w:t xml:space="preserve"> and add your desktop support people to the list of local device administrators. Do not use standard accounts</w:t>
      </w:r>
      <w:r>
        <w:rPr>
          <w:color w:val="292827"/>
          <w:lang w:val="en-NZ"/>
        </w:rPr>
        <w:t>. Y</w:t>
      </w:r>
      <w:r w:rsidRPr="1A753B13">
        <w:rPr>
          <w:color w:val="292827"/>
          <w:lang w:val="en-NZ"/>
        </w:rPr>
        <w:t>ou should always have separate administrator accounts.</w:t>
      </w:r>
    </w:p>
    <w:p w14:paraId="6F995804" w14:textId="77777777" w:rsidR="007E3151" w:rsidRPr="005D6CA9" w:rsidRDefault="00000000" w:rsidP="005D6CA9">
      <w:pPr>
        <w:rPr>
          <w:rFonts w:ascii="Calibri" w:eastAsia="Calibri" w:hAnsi="Calibri" w:cs="Calibri"/>
          <w:sz w:val="22"/>
          <w:szCs w:val="22"/>
        </w:rPr>
      </w:pPr>
      <w:hyperlink r:id="rId10"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 xml:space="preserve">What is a device identity? – Microsoft </w:t>
        </w:r>
        <w:proofErr w:type="spellStart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>Entra</w:t>
        </w:r>
        <w:proofErr w:type="spellEnd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 xml:space="preserve"> ID | Microsoft Learn</w:t>
        </w:r>
      </w:hyperlink>
    </w:p>
    <w:p w14:paraId="68D29360" w14:textId="77777777" w:rsidR="007E3151" w:rsidRPr="005D6CA9" w:rsidRDefault="00000000" w:rsidP="005D6CA9">
      <w:pPr>
        <w:rPr>
          <w:rFonts w:ascii="Calibri" w:eastAsia="Calibri" w:hAnsi="Calibri" w:cs="Calibri"/>
          <w:sz w:val="22"/>
          <w:szCs w:val="22"/>
        </w:rPr>
      </w:pPr>
      <w:hyperlink r:id="rId11"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 xml:space="preserve">Plan your Microsoft </w:t>
        </w:r>
        <w:proofErr w:type="spellStart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>Entra</w:t>
        </w:r>
        <w:proofErr w:type="spellEnd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 xml:space="preserve"> join deployment – Microsoft </w:t>
        </w:r>
        <w:proofErr w:type="spellStart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>Entra</w:t>
        </w:r>
        <w:proofErr w:type="spellEnd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 xml:space="preserve"> ID | Microsoft Learn</w:t>
        </w:r>
      </w:hyperlink>
    </w:p>
    <w:p w14:paraId="716CC8E0" w14:textId="77777777" w:rsidR="007E3151" w:rsidRPr="00AF68A7" w:rsidRDefault="007E3151" w:rsidP="005D6CA9">
      <w:pPr>
        <w:pStyle w:val="Heading3"/>
        <w:rPr>
          <w:lang w:val="en-NZ"/>
        </w:rPr>
      </w:pPr>
      <w:r w:rsidRPr="00AF68A7">
        <w:rPr>
          <w:lang w:val="en-NZ"/>
        </w:rPr>
        <w:lastRenderedPageBreak/>
        <w:t xml:space="preserve">Join devices to </w:t>
      </w:r>
      <w:proofErr w:type="spellStart"/>
      <w:r w:rsidRPr="00AF68A7">
        <w:rPr>
          <w:lang w:val="en-NZ"/>
        </w:rPr>
        <w:t>Entra</w:t>
      </w:r>
      <w:proofErr w:type="spellEnd"/>
      <w:r w:rsidRPr="00AF68A7">
        <w:rPr>
          <w:lang w:val="en-NZ"/>
        </w:rPr>
        <w:t xml:space="preserve"> ID</w:t>
      </w:r>
    </w:p>
    <w:p w14:paraId="75633501" w14:textId="77777777" w:rsidR="007E3151" w:rsidRDefault="007E3151" w:rsidP="007E3151">
      <w:pPr>
        <w:rPr>
          <w:rFonts w:ascii="Calibri" w:eastAsia="Calibri" w:hAnsi="Calibri" w:cs="Calibri"/>
          <w:sz w:val="22"/>
          <w:szCs w:val="22"/>
          <w:lang w:val="en-NZ"/>
        </w:rPr>
      </w:pPr>
      <w:r w:rsidRPr="721EFBC7">
        <w:rPr>
          <w:rFonts w:ascii="Calibri" w:eastAsia="Calibri" w:hAnsi="Calibri" w:cs="Calibri"/>
          <w:sz w:val="22"/>
          <w:szCs w:val="22"/>
          <w:lang w:val="en-NZ"/>
        </w:rPr>
        <w:t xml:space="preserve">You will need to join </w:t>
      </w:r>
      <w:r>
        <w:rPr>
          <w:rFonts w:ascii="Calibri" w:eastAsia="Calibri" w:hAnsi="Calibri" w:cs="Calibri"/>
          <w:sz w:val="22"/>
          <w:szCs w:val="22"/>
          <w:lang w:val="en-NZ"/>
        </w:rPr>
        <w:t>the</w:t>
      </w:r>
      <w:r w:rsidRPr="721EFBC7">
        <w:rPr>
          <w:rFonts w:ascii="Calibri" w:eastAsia="Calibri" w:hAnsi="Calibri" w:cs="Calibri"/>
          <w:sz w:val="22"/>
          <w:szCs w:val="22"/>
          <w:lang w:val="en-NZ"/>
        </w:rPr>
        <w:t xml:space="preserve"> device to your organisation's network</w:t>
      </w:r>
      <w:r>
        <w:rPr>
          <w:rFonts w:ascii="Calibri" w:eastAsia="Calibri" w:hAnsi="Calibri" w:cs="Calibri"/>
          <w:sz w:val="22"/>
          <w:szCs w:val="22"/>
          <w:lang w:val="en-NZ"/>
        </w:rPr>
        <w:t xml:space="preserve">. </w:t>
      </w:r>
      <w:r w:rsidRPr="1A753B13">
        <w:rPr>
          <w:rFonts w:ascii="Calibri" w:eastAsia="Calibri" w:hAnsi="Calibri" w:cs="Calibri"/>
          <w:sz w:val="22"/>
          <w:szCs w:val="22"/>
          <w:lang w:val="en-NZ"/>
        </w:rPr>
        <w:t>Follow the instructions below</w:t>
      </w:r>
      <w:r>
        <w:rPr>
          <w:rFonts w:ascii="Calibri" w:eastAsia="Calibri" w:hAnsi="Calibri" w:cs="Calibri"/>
          <w:sz w:val="22"/>
          <w:szCs w:val="22"/>
          <w:lang w:val="en-NZ"/>
        </w:rPr>
        <w:t>.</w:t>
      </w:r>
    </w:p>
    <w:p w14:paraId="79F55C79" w14:textId="77777777" w:rsidR="007E3151" w:rsidRPr="00560A0C" w:rsidRDefault="007E3151" w:rsidP="005D6CA9">
      <w:pPr>
        <w:pStyle w:val="Line"/>
        <w:rPr>
          <w:rFonts w:eastAsia="Calibri"/>
        </w:rPr>
      </w:pPr>
      <w:r w:rsidRPr="00560A0C">
        <w:rPr>
          <w:rFonts w:ascii="Calibri" w:eastAsia="Calibri" w:hAnsi="Calibri" w:cs="Calibri"/>
          <w:sz w:val="22"/>
          <w:szCs w:val="22"/>
          <w:lang w:val="en-NZ"/>
        </w:rPr>
        <w:t xml:space="preserve">With your admin account join the device to </w:t>
      </w:r>
      <w:proofErr w:type="spellStart"/>
      <w:r w:rsidRPr="00560A0C">
        <w:rPr>
          <w:rFonts w:ascii="Calibri" w:eastAsia="Calibri" w:hAnsi="Calibri" w:cs="Calibri"/>
          <w:sz w:val="22"/>
          <w:szCs w:val="22"/>
          <w:lang w:val="en-NZ"/>
        </w:rPr>
        <w:t>Entra</w:t>
      </w:r>
      <w:proofErr w:type="spellEnd"/>
      <w:r w:rsidRPr="00560A0C">
        <w:rPr>
          <w:rFonts w:ascii="Calibri" w:eastAsia="Calibri" w:hAnsi="Calibri" w:cs="Calibri"/>
          <w:sz w:val="22"/>
          <w:szCs w:val="22"/>
          <w:lang w:val="en-NZ"/>
        </w:rPr>
        <w:t xml:space="preserve"> ID. </w:t>
      </w:r>
      <w:r>
        <w:rPr>
          <w:rFonts w:ascii="Calibri" w:eastAsia="Calibri" w:hAnsi="Calibri" w:cs="Calibri"/>
          <w:sz w:val="22"/>
          <w:szCs w:val="22"/>
          <w:lang w:val="en-NZ"/>
        </w:rPr>
        <w:t xml:space="preserve">For information on how to do this see </w:t>
      </w:r>
      <w:hyperlink r:id="rId12">
        <w:r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  <w:lang w:val="en-NZ"/>
          </w:rPr>
          <w:t>Join your work device to your work or school network – Microsoft Support</w:t>
        </w:r>
      </w:hyperlink>
      <w:r w:rsidRPr="00560A0C">
        <w:rPr>
          <w:rFonts w:ascii="Calibri" w:eastAsia="Calibri" w:hAnsi="Calibri" w:cs="Calibri"/>
          <w:sz w:val="22"/>
          <w:szCs w:val="22"/>
          <w:lang w:val="en-NZ"/>
        </w:rPr>
        <w:t>.</w:t>
      </w:r>
    </w:p>
    <w:p w14:paraId="54E98A90" w14:textId="77777777" w:rsidR="007E3151" w:rsidRDefault="007E3151" w:rsidP="005D6CA9">
      <w:pPr>
        <w:pStyle w:val="Line"/>
        <w:rPr>
          <w:rFonts w:ascii="Calibri" w:eastAsia="Calibri" w:hAnsi="Calibri" w:cs="Calibri"/>
          <w:sz w:val="22"/>
          <w:szCs w:val="22"/>
          <w:lang w:val="en-NZ"/>
        </w:rPr>
      </w:pPr>
      <w:r w:rsidRPr="00560A0C">
        <w:rPr>
          <w:rFonts w:ascii="Calibri" w:eastAsia="Calibri" w:hAnsi="Calibri" w:cs="Calibri"/>
          <w:sz w:val="22"/>
          <w:szCs w:val="22"/>
          <w:lang w:val="en-NZ"/>
        </w:rPr>
        <w:t>Sign out and distribute the device to the user.</w:t>
      </w:r>
    </w:p>
    <w:p w14:paraId="183B72E8" w14:textId="77777777" w:rsidR="005D6CA9" w:rsidRPr="005D6CA9" w:rsidRDefault="005D6CA9" w:rsidP="005D6CA9">
      <w:pPr>
        <w:spacing w:after="0" w:line="240" w:lineRule="auto"/>
        <w:rPr>
          <w:rFonts w:ascii="Calibri" w:eastAsia="Calibri" w:hAnsi="Calibri" w:cs="Calibri"/>
          <w:sz w:val="22"/>
          <w:szCs w:val="22"/>
          <w:lang w:val="en-NZ"/>
        </w:rPr>
      </w:pPr>
    </w:p>
    <w:p w14:paraId="1E7592DA" w14:textId="77777777" w:rsidR="007E3151" w:rsidRPr="005D6CA9" w:rsidRDefault="00000000" w:rsidP="007E3151">
      <w:pPr>
        <w:rPr>
          <w:rFonts w:ascii="Calibri" w:eastAsia="Calibri" w:hAnsi="Calibri" w:cs="Calibri"/>
          <w:color w:val="007FAB"/>
          <w:sz w:val="22"/>
          <w:szCs w:val="22"/>
        </w:rPr>
      </w:pPr>
      <w:hyperlink r:id="rId13"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 xml:space="preserve">Microsoft </w:t>
        </w:r>
        <w:proofErr w:type="spellStart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>Entra</w:t>
        </w:r>
        <w:proofErr w:type="spellEnd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 xml:space="preserve"> joined devices – Microsoft </w:t>
        </w:r>
        <w:proofErr w:type="spellStart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>Entra</w:t>
        </w:r>
        <w:proofErr w:type="spellEnd"/>
        <w:r w:rsidR="007E3151" w:rsidRPr="005D6CA9">
          <w:rPr>
            <w:rStyle w:val="Hyperlink"/>
            <w:rFonts w:ascii="Calibri" w:eastAsia="Calibri" w:hAnsi="Calibri" w:cs="Calibri"/>
            <w:color w:val="007FAB"/>
            <w:sz w:val="22"/>
            <w:szCs w:val="22"/>
          </w:rPr>
          <w:t xml:space="preserve"> ID | Microsoft Learn</w:t>
        </w:r>
      </w:hyperlink>
    </w:p>
    <w:sectPr w:rsidR="007E3151" w:rsidRPr="005D6CA9" w:rsidSect="004E1838">
      <w:footerReference w:type="default" r:id="rId14"/>
      <w:headerReference w:type="first" r:id="rId15"/>
      <w:footerReference w:type="first" r:id="rId16"/>
      <w:pgSz w:w="11900" w:h="16840"/>
      <w:pgMar w:top="709" w:right="1418" w:bottom="567" w:left="1418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8E20" w14:textId="77777777" w:rsidR="00256424" w:rsidRDefault="00256424" w:rsidP="00C34D06">
      <w:pPr>
        <w:spacing w:after="0"/>
      </w:pPr>
      <w:r>
        <w:separator/>
      </w:r>
    </w:p>
  </w:endnote>
  <w:endnote w:type="continuationSeparator" w:id="0">
    <w:p w14:paraId="0274416B" w14:textId="77777777" w:rsidR="00256424" w:rsidRDefault="00256424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DFE" w14:textId="5ED1F230" w:rsidR="006D76B9" w:rsidRDefault="006D76B9" w:rsidP="00625E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2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20836A" w14:textId="7DC8454A" w:rsidR="0002215E" w:rsidRPr="006D76B9" w:rsidRDefault="00025470" w:rsidP="00625E74">
    <w:pPr>
      <w:pStyle w:val="Footer"/>
    </w:pPr>
    <w:r>
      <w:t>Setting up devices for Microsoft 365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1DA" w14:textId="1EEDDFCB" w:rsidR="0002215E" w:rsidRPr="00625E74" w:rsidRDefault="00625E74" w:rsidP="00625E74">
    <w:pPr>
      <w:pStyle w:val="Footer"/>
    </w:pPr>
    <w:r w:rsidRPr="00625E74">
      <w:rPr>
        <w:b/>
        <w:bCs/>
      </w:rPr>
      <w:t>Tertiary Education Commission</w:t>
    </w:r>
    <w:r w:rsidR="00EB06B0">
      <w:rPr>
        <w:b/>
        <w:bCs/>
      </w:rPr>
      <w:t xml:space="preserve"> </w:t>
    </w:r>
    <w:proofErr w:type="gramStart"/>
    <w:r>
      <w:t xml:space="preserve">|  </w:t>
    </w:r>
    <w:r w:rsidR="00025470">
      <w:t>Setting</w:t>
    </w:r>
    <w:proofErr w:type="gramEnd"/>
    <w:r w:rsidR="00025470">
      <w:t xml:space="preserve"> up devices for Microsoft 365</w:t>
    </w:r>
    <w:r>
      <w:t xml:space="preserve">  </w:t>
    </w:r>
    <w:r w:rsidRPr="00625E74">
      <w:rPr>
        <w:b/>
        <w:bCs/>
      </w:rPr>
      <w:fldChar w:fldCharType="begin"/>
    </w:r>
    <w:r w:rsidRPr="00625E74">
      <w:rPr>
        <w:b/>
        <w:bCs/>
      </w:rPr>
      <w:instrText xml:space="preserve"> PAGE   \* MERGEFORMAT </w:instrText>
    </w:r>
    <w:r w:rsidRPr="00625E74">
      <w:rPr>
        <w:b/>
        <w:bCs/>
      </w:rPr>
      <w:fldChar w:fldCharType="separate"/>
    </w:r>
    <w:r w:rsidRPr="00625E74">
      <w:rPr>
        <w:b/>
        <w:bCs/>
        <w:noProof/>
      </w:rPr>
      <w:t>1</w:t>
    </w:r>
    <w:r w:rsidRPr="00625E7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4F26" w14:textId="77777777" w:rsidR="00256424" w:rsidRDefault="00256424" w:rsidP="00C34D06">
      <w:pPr>
        <w:spacing w:after="0"/>
      </w:pPr>
      <w:r>
        <w:separator/>
      </w:r>
    </w:p>
  </w:footnote>
  <w:footnote w:type="continuationSeparator" w:id="0">
    <w:p w14:paraId="73F70FBB" w14:textId="77777777" w:rsidR="00256424" w:rsidRDefault="00256424" w:rsidP="00C34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8F34" w14:textId="77777777" w:rsidR="0002215E" w:rsidRDefault="00812EE8" w:rsidP="00BD1B9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6190" behindDoc="1" locked="0" layoutInCell="1" allowOverlap="1" wp14:anchorId="6CCF957A" wp14:editId="72A64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448" cy="10673750"/>
          <wp:effectExtent l="0" t="0" r="5715" b="0"/>
          <wp:wrapNone/>
          <wp:docPr id="6002373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448" cy="106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DAE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C6C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D596B"/>
    <w:multiLevelType w:val="hybridMultilevel"/>
    <w:tmpl w:val="462090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B35AA"/>
    <w:multiLevelType w:val="hybridMultilevel"/>
    <w:tmpl w:val="531CE708"/>
    <w:lvl w:ilvl="0" w:tplc="BD2A81F4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D6DE2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1009C"/>
    <w:multiLevelType w:val="multilevel"/>
    <w:tmpl w:val="D72891E0"/>
    <w:lvl w:ilvl="0">
      <w:start w:val="1"/>
      <w:numFmt w:val="bullet"/>
      <w:lvlText w:val="›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›"/>
      <w:lvlJc w:val="left"/>
      <w:pPr>
        <w:ind w:left="425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AA695F"/>
    <w:multiLevelType w:val="hybridMultilevel"/>
    <w:tmpl w:val="636247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5762C"/>
    <w:multiLevelType w:val="hybridMultilevel"/>
    <w:tmpl w:val="A2AE7C1E"/>
    <w:lvl w:ilvl="0" w:tplc="B05ADD54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81613">
    <w:abstractNumId w:val="3"/>
  </w:num>
  <w:num w:numId="2" w16cid:durableId="206383266">
    <w:abstractNumId w:val="4"/>
  </w:num>
  <w:num w:numId="3" w16cid:durableId="1201745416">
    <w:abstractNumId w:val="7"/>
  </w:num>
  <w:num w:numId="4" w16cid:durableId="2114014108">
    <w:abstractNumId w:val="5"/>
  </w:num>
  <w:num w:numId="5" w16cid:durableId="1788965570">
    <w:abstractNumId w:val="1"/>
  </w:num>
  <w:num w:numId="6" w16cid:durableId="335310884">
    <w:abstractNumId w:val="0"/>
  </w:num>
  <w:num w:numId="7" w16cid:durableId="145241287">
    <w:abstractNumId w:val="6"/>
  </w:num>
  <w:num w:numId="8" w16cid:durableId="831289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4F"/>
    <w:rsid w:val="0002215E"/>
    <w:rsid w:val="00025470"/>
    <w:rsid w:val="00027B03"/>
    <w:rsid w:val="0005286A"/>
    <w:rsid w:val="000964F8"/>
    <w:rsid w:val="001E25E4"/>
    <w:rsid w:val="001E539F"/>
    <w:rsid w:val="00233ED6"/>
    <w:rsid w:val="00256424"/>
    <w:rsid w:val="00274A9F"/>
    <w:rsid w:val="002850CF"/>
    <w:rsid w:val="002A5A95"/>
    <w:rsid w:val="002A7C47"/>
    <w:rsid w:val="002C5F1A"/>
    <w:rsid w:val="002C7947"/>
    <w:rsid w:val="003353BC"/>
    <w:rsid w:val="00346B0C"/>
    <w:rsid w:val="00352F7E"/>
    <w:rsid w:val="003828E2"/>
    <w:rsid w:val="00395CFE"/>
    <w:rsid w:val="003B75F1"/>
    <w:rsid w:val="003C464F"/>
    <w:rsid w:val="00413244"/>
    <w:rsid w:val="00451871"/>
    <w:rsid w:val="004E1838"/>
    <w:rsid w:val="0051046B"/>
    <w:rsid w:val="00574E79"/>
    <w:rsid w:val="0059008B"/>
    <w:rsid w:val="005B4600"/>
    <w:rsid w:val="005C4712"/>
    <w:rsid w:val="005D6CA9"/>
    <w:rsid w:val="005F3E63"/>
    <w:rsid w:val="00601457"/>
    <w:rsid w:val="00611B81"/>
    <w:rsid w:val="00612D58"/>
    <w:rsid w:val="00625E74"/>
    <w:rsid w:val="00632AD2"/>
    <w:rsid w:val="00647C86"/>
    <w:rsid w:val="006729B5"/>
    <w:rsid w:val="00681CDC"/>
    <w:rsid w:val="006A4B41"/>
    <w:rsid w:val="006A6F0F"/>
    <w:rsid w:val="006B3C9E"/>
    <w:rsid w:val="006D12AF"/>
    <w:rsid w:val="006D2499"/>
    <w:rsid w:val="006D76B9"/>
    <w:rsid w:val="006F5DE4"/>
    <w:rsid w:val="0073616F"/>
    <w:rsid w:val="00741DA1"/>
    <w:rsid w:val="00756507"/>
    <w:rsid w:val="00756D38"/>
    <w:rsid w:val="00762467"/>
    <w:rsid w:val="007635FB"/>
    <w:rsid w:val="00796D50"/>
    <w:rsid w:val="007B20A4"/>
    <w:rsid w:val="007C4EA7"/>
    <w:rsid w:val="007E3151"/>
    <w:rsid w:val="007E3EAA"/>
    <w:rsid w:val="00812EE8"/>
    <w:rsid w:val="00815834"/>
    <w:rsid w:val="00866A16"/>
    <w:rsid w:val="0089048A"/>
    <w:rsid w:val="008B0354"/>
    <w:rsid w:val="008E10E2"/>
    <w:rsid w:val="008E12ED"/>
    <w:rsid w:val="0090377E"/>
    <w:rsid w:val="00922A56"/>
    <w:rsid w:val="0092659E"/>
    <w:rsid w:val="009E33D3"/>
    <w:rsid w:val="00A078A8"/>
    <w:rsid w:val="00A511A0"/>
    <w:rsid w:val="00A82AC2"/>
    <w:rsid w:val="00A9622E"/>
    <w:rsid w:val="00AB6CDC"/>
    <w:rsid w:val="00AD376A"/>
    <w:rsid w:val="00B0470B"/>
    <w:rsid w:val="00B3696E"/>
    <w:rsid w:val="00B739C9"/>
    <w:rsid w:val="00B94C93"/>
    <w:rsid w:val="00BD1B9C"/>
    <w:rsid w:val="00BF62C5"/>
    <w:rsid w:val="00C2146D"/>
    <w:rsid w:val="00C34D06"/>
    <w:rsid w:val="00C83F70"/>
    <w:rsid w:val="00C93CDE"/>
    <w:rsid w:val="00CA0F17"/>
    <w:rsid w:val="00CF66FA"/>
    <w:rsid w:val="00D22EE3"/>
    <w:rsid w:val="00DA5E97"/>
    <w:rsid w:val="00DA5F01"/>
    <w:rsid w:val="00E449AA"/>
    <w:rsid w:val="00E454B3"/>
    <w:rsid w:val="00E602AC"/>
    <w:rsid w:val="00E624A9"/>
    <w:rsid w:val="00E75095"/>
    <w:rsid w:val="00E87D54"/>
    <w:rsid w:val="00EB06B0"/>
    <w:rsid w:val="00EB7C4D"/>
    <w:rsid w:val="00F07C68"/>
    <w:rsid w:val="00F1034D"/>
    <w:rsid w:val="00F26BEE"/>
    <w:rsid w:val="00F334F9"/>
    <w:rsid w:val="00F84DEE"/>
    <w:rsid w:val="00FF31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5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50"/>
    <w:pPr>
      <w:spacing w:after="120"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D38"/>
    <w:pPr>
      <w:keepNext/>
      <w:keepLines/>
      <w:spacing w:before="600" w:after="360"/>
      <w:outlineLvl w:val="0"/>
    </w:pPr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D38"/>
    <w:pPr>
      <w:keepNext/>
      <w:keepLines/>
      <w:spacing w:before="480"/>
      <w:outlineLvl w:val="1"/>
    </w:pPr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712"/>
    <w:pPr>
      <w:keepNext/>
      <w:keepLines/>
      <w:spacing w:before="240" w:after="240"/>
      <w:outlineLvl w:val="2"/>
    </w:pPr>
    <w:rPr>
      <w:rFonts w:ascii="Calibri" w:eastAsiaTheme="majorEastAsia" w:hAnsi="Calibri" w:cstheme="majorBidi"/>
      <w:b/>
      <w:bCs/>
      <w:color w:val="51494E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5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D38"/>
    <w:rPr>
      <w:rFonts w:ascii="Georgia" w:eastAsiaTheme="majorEastAsia" w:hAnsi="Georgia" w:cstheme="majorBidi"/>
      <w:bCs/>
      <w:color w:val="2F8CAB" w:themeColor="accent3"/>
      <w:sz w:val="5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52F7E"/>
    <w:pPr>
      <w:spacing w:line="290" w:lineRule="exact"/>
    </w:pPr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62467"/>
    <w:pPr>
      <w:tabs>
        <w:tab w:val="center" w:pos="4320"/>
        <w:tab w:val="right" w:pos="8640"/>
      </w:tabs>
      <w:spacing w:after="0"/>
    </w:pPr>
    <w:rPr>
      <w:rFonts w:ascii="Georgia" w:hAnsi="Georgia"/>
      <w:color w:val="EA9922" w:themeColor="accent4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6D50"/>
    <w:rPr>
      <w:rFonts w:ascii="Georgia" w:hAnsi="Georgia"/>
      <w:color w:val="EA9922" w:themeColor="accent4"/>
      <w:sz w:val="16"/>
      <w:szCs w:val="16"/>
    </w:rPr>
  </w:style>
  <w:style w:type="table" w:styleId="TableGrid">
    <w:name w:val="Table Grid"/>
    <w:basedOn w:val="TableNormal"/>
    <w:uiPriority w:val="5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6D38"/>
    <w:pPr>
      <w:framePr w:hSpace="180" w:wrap="around" w:vAnchor="text" w:hAnchor="text" w:y="1"/>
      <w:ind w:left="3969"/>
      <w:suppressOverlap/>
    </w:pPr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6D38"/>
    <w:rPr>
      <w:rFonts w:ascii="Georgia" w:eastAsiaTheme="majorEastAsia" w:hAnsi="Georgia" w:cstheme="majorBidi"/>
      <w:color w:val="FFFFFF" w:themeColor="background1"/>
      <w:kern w:val="28"/>
      <w:sz w:val="48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D38"/>
    <w:pPr>
      <w:numPr>
        <w:ilvl w:val="1"/>
      </w:numPr>
      <w:spacing w:after="0"/>
      <w:ind w:left="3969"/>
    </w:pPr>
    <w:rPr>
      <w:rFonts w:eastAsiaTheme="majorEastAsia" w:cstheme="majorBidi"/>
      <w:b/>
      <w:b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56D38"/>
    <w:rPr>
      <w:rFonts w:eastAsiaTheme="majorEastAsia" w:cstheme="majorBidi"/>
      <w:b/>
      <w:bCs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625E74"/>
    <w:pPr>
      <w:tabs>
        <w:tab w:val="right" w:pos="10206"/>
      </w:tabs>
      <w:spacing w:after="0"/>
      <w:ind w:right="-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5E7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C4712"/>
    <w:rPr>
      <w:rFonts w:ascii="Calibri" w:eastAsiaTheme="majorEastAsia" w:hAnsi="Calibri" w:cstheme="majorBidi"/>
      <w:b/>
      <w:bCs/>
      <w:color w:val="51494E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56D38"/>
    <w:rPr>
      <w:rFonts w:ascii="Calibri" w:eastAsiaTheme="majorEastAsia" w:hAnsi="Calibri" w:cstheme="majorBidi"/>
      <w:b/>
      <w:bCs/>
      <w:color w:val="2F8CAB" w:themeColor="accent3"/>
      <w:sz w:val="34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6D38"/>
    <w:rPr>
      <w:rFonts w:ascii="Georgia" w:eastAsia="MS Mincho" w:hAnsi="Georgia" w:cs="Times New Roman"/>
      <w:iCs/>
      <w:color w:val="000000" w:themeColor="text1"/>
      <w:sz w:val="22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33ED6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semiHidden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33ED6"/>
    <w:rPr>
      <w:i/>
      <w:iCs/>
    </w:rPr>
  </w:style>
  <w:style w:type="paragraph" w:customStyle="1" w:styleId="IntroText">
    <w:name w:val="Intro Text"/>
    <w:basedOn w:val="Normal"/>
    <w:qFormat/>
    <w:rsid w:val="00756D38"/>
    <w:pPr>
      <w:pBdr>
        <w:top w:val="single" w:sz="4" w:space="10" w:color="2F8CAB" w:themeColor="accent3"/>
        <w:bottom w:val="single" w:sz="4" w:space="10" w:color="2F8CAB" w:themeColor="accent3"/>
      </w:pBdr>
      <w:spacing w:before="240" w:after="240"/>
    </w:pPr>
    <w:rPr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D50"/>
    <w:rPr>
      <w:rFonts w:asciiTheme="majorHAnsi" w:eastAsiaTheme="majorEastAsia" w:hAnsiTheme="majorHAnsi" w:cstheme="majorBidi"/>
      <w:b/>
      <w:bCs/>
      <w:i/>
      <w:iCs/>
      <w:color w:val="2F8CAB" w:themeColor="accent3"/>
    </w:rPr>
  </w:style>
  <w:style w:type="table" w:styleId="ListTable3">
    <w:name w:val="List Table 3"/>
    <w:basedOn w:val="TableNormal"/>
    <w:uiPriority w:val="48"/>
    <w:rsid w:val="0089048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62467"/>
    <w:pPr>
      <w:pBdr>
        <w:bottom w:val="single" w:sz="4" w:space="4" w:color="EA9922" w:themeColor="accent4"/>
      </w:pBdr>
      <w:spacing w:before="200" w:after="280"/>
      <w:ind w:left="936" w:right="936"/>
    </w:pPr>
    <w:rPr>
      <w:b/>
      <w:bCs/>
      <w:i/>
      <w:iCs/>
      <w:color w:val="EA992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6D38"/>
    <w:rPr>
      <w:b/>
      <w:bCs/>
      <w:i/>
      <w:iCs/>
      <w:color w:val="EA9922" w:themeColor="accent4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762467"/>
    <w:rPr>
      <w:b/>
      <w:bCs/>
      <w:i/>
      <w:iCs/>
      <w:color w:val="EA9922" w:themeColor="accent4"/>
    </w:rPr>
  </w:style>
  <w:style w:type="character" w:styleId="PageNumber">
    <w:name w:val="page number"/>
    <w:basedOn w:val="DefaultParagraphFont"/>
    <w:uiPriority w:val="99"/>
    <w:semiHidden/>
    <w:unhideWhenUsed/>
    <w:rsid w:val="007C4EA7"/>
  </w:style>
  <w:style w:type="character" w:styleId="SubtleReference">
    <w:name w:val="Subtle Reference"/>
    <w:basedOn w:val="DefaultParagraphFont"/>
    <w:uiPriority w:val="31"/>
    <w:semiHidden/>
    <w:qFormat/>
    <w:rsid w:val="00762467"/>
    <w:rPr>
      <w:smallCaps/>
      <w:color w:val="EA9922" w:themeColor="accent4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762467"/>
    <w:rPr>
      <w:b/>
      <w:bCs/>
      <w:smallCaps/>
      <w:color w:val="EA9922" w:themeColor="accent4"/>
      <w:spacing w:val="5"/>
      <w:u w:val="single"/>
    </w:rPr>
  </w:style>
  <w:style w:type="paragraph" w:styleId="ListBullet">
    <w:name w:val="List Bullet"/>
    <w:basedOn w:val="ListParagraph"/>
    <w:link w:val="ListBulletChar"/>
    <w:uiPriority w:val="99"/>
    <w:rsid w:val="00625E74"/>
    <w:pPr>
      <w:ind w:left="425" w:hanging="425"/>
      <w:contextualSpacing w:val="0"/>
    </w:pPr>
    <w:rPr>
      <w:lang w:eastAsia="en-US"/>
    </w:rPr>
  </w:style>
  <w:style w:type="paragraph" w:styleId="ListBullet2">
    <w:name w:val="List Bullet 2"/>
    <w:basedOn w:val="ListBullet"/>
    <w:uiPriority w:val="99"/>
    <w:rsid w:val="00625E74"/>
    <w:pPr>
      <w:ind w:left="765" w:hanging="340"/>
    </w:pPr>
  </w:style>
  <w:style w:type="table" w:styleId="ListTable2-Accent6">
    <w:name w:val="List Table 2 Accent 6"/>
    <w:basedOn w:val="TableNormal"/>
    <w:uiPriority w:val="47"/>
    <w:rsid w:val="0089048A"/>
    <w:pPr>
      <w:spacing w:after="0"/>
    </w:pPr>
    <w:tblPr>
      <w:tblStyleRowBandSize w:val="1"/>
      <w:tblStyleColBandSize w:val="1"/>
      <w:tblBorders>
        <w:top w:val="single" w:sz="4" w:space="0" w:color="FFFFFE" w:themeColor="accent6" w:themeTint="99"/>
        <w:bottom w:val="single" w:sz="4" w:space="0" w:color="FFFFFE" w:themeColor="accent6" w:themeTint="99"/>
        <w:insideH w:val="single" w:sz="4" w:space="0" w:color="FFFFF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E" w:themeFill="accent6" w:themeFillTint="33"/>
      </w:tcPr>
    </w:tblStylePr>
    <w:tblStylePr w:type="band1Horz">
      <w:tblPr/>
      <w:tcPr>
        <w:shd w:val="clear" w:color="auto" w:fill="FFFFFE" w:themeFill="accent6" w:themeFillTint="33"/>
      </w:tcPr>
    </w:tblStylePr>
  </w:style>
  <w:style w:type="table" w:customStyle="1" w:styleId="TEC">
    <w:name w:val="TEC"/>
    <w:basedOn w:val="TableNormal"/>
    <w:uiPriority w:val="99"/>
    <w:rsid w:val="00625E74"/>
    <w:pPr>
      <w:spacing w:before="80" w:after="80"/>
    </w:pPr>
    <w:tblPr>
      <w:tblBorders>
        <w:bottom w:val="single" w:sz="6" w:space="0" w:color="2F8CAB" w:themeColor="accent3"/>
        <w:insideH w:val="single" w:sz="6" w:space="0" w:color="2F8CAB" w:themeColor="accent3"/>
      </w:tblBorders>
      <w:tblCellMar>
        <w:top w:w="28" w:type="dxa"/>
        <w:bottom w:w="28" w:type="dxa"/>
      </w:tblCellMar>
    </w:tblPr>
    <w:tblStylePr w:type="firstRow">
      <w:pPr>
        <w:wordWrap/>
        <w:spacing w:beforeLines="0" w:before="80" w:beforeAutospacing="0" w:afterLines="0" w:after="80" w:afterAutospacing="0"/>
        <w:contextualSpacing w:val="0"/>
      </w:pPr>
      <w:rPr>
        <w:b/>
        <w:color w:val="FFFFFF" w:themeColor="background1"/>
      </w:rPr>
      <w:tblPr/>
      <w:tcPr>
        <w:tcBorders>
          <w:bottom w:val="single" w:sz="6" w:space="0" w:color="514A4F"/>
          <w:insideH w:val="nil"/>
          <w:insideV w:val="nil"/>
        </w:tcBorders>
        <w:shd w:val="clear" w:color="auto" w:fill="514A4F"/>
      </w:tcPr>
    </w:tblStylePr>
    <w:tblStylePr w:type="firstCol">
      <w:rPr>
        <w:b/>
      </w:rPr>
    </w:tblStylePr>
  </w:style>
  <w:style w:type="paragraph" w:styleId="NoSpacing">
    <w:name w:val="No Spacing"/>
    <w:uiPriority w:val="1"/>
    <w:qFormat/>
    <w:rsid w:val="00625E74"/>
    <w:pPr>
      <w:spacing w:before="120" w:after="120"/>
    </w:pPr>
  </w:style>
  <w:style w:type="character" w:styleId="PlaceholderText">
    <w:name w:val="Placeholder Text"/>
    <w:basedOn w:val="DefaultParagraphFont"/>
    <w:uiPriority w:val="99"/>
    <w:semiHidden/>
    <w:rsid w:val="00625E7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A5A95"/>
    <w:rPr>
      <w:color w:val="0000FF" w:themeColor="hyperlink"/>
      <w:u w:val="single"/>
    </w:rPr>
  </w:style>
  <w:style w:type="paragraph" w:customStyle="1" w:styleId="Line">
    <w:name w:val="Line"/>
    <w:basedOn w:val="ListBullet"/>
    <w:link w:val="LineChar"/>
    <w:qFormat/>
    <w:rsid w:val="00451871"/>
    <w:pPr>
      <w:ind w:left="782"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741DA1"/>
  </w:style>
  <w:style w:type="character" w:customStyle="1" w:styleId="ListBulletChar">
    <w:name w:val="List Bullet Char"/>
    <w:basedOn w:val="ListParagraphChar"/>
    <w:link w:val="ListBullet"/>
    <w:uiPriority w:val="99"/>
    <w:rsid w:val="00741DA1"/>
    <w:rPr>
      <w:lang w:eastAsia="en-US"/>
    </w:rPr>
  </w:style>
  <w:style w:type="character" w:customStyle="1" w:styleId="LineChar">
    <w:name w:val="Line Char"/>
    <w:basedOn w:val="ListBulletChar"/>
    <w:link w:val="Line"/>
    <w:rsid w:val="00451871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3151"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007E3151"/>
  </w:style>
  <w:style w:type="character" w:customStyle="1" w:styleId="eop">
    <w:name w:val="eop"/>
    <w:basedOn w:val="DefaultParagraphFont"/>
    <w:uiPriority w:val="1"/>
    <w:rsid w:val="007E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.microsoft.com/en-us/entra/identity/devices/concept-directory-join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upport.microsoft.com/en-us/account-billing/join-your-work-device-to-your-work-or-school-network-ef4d6adb-5095-4e51-829e-5457430f397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.microsoft.com/en-us/entra/identity/devices/device-join-pl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earn.microsoft.com/en-us/entra/identity/devices/overview" TargetMode="External"/><Relationship Id="rId4" Type="http://schemas.openxmlformats.org/officeDocument/2006/relationships/styles" Target="styles.xml"/><Relationship Id="rId9" Type="http://schemas.openxmlformats.org/officeDocument/2006/relationships/hyperlink" Target="https://entra.microsof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C Internal">
      <a:dk1>
        <a:sysClr val="windowText" lastClr="000000"/>
      </a:dk1>
      <a:lt1>
        <a:sysClr val="window" lastClr="FFFFFF"/>
      </a:lt1>
      <a:dk2>
        <a:srgbClr val="343032"/>
      </a:dk2>
      <a:lt2>
        <a:srgbClr val="DBD1A9"/>
      </a:lt2>
      <a:accent1>
        <a:srgbClr val="CC006A"/>
      </a:accent1>
      <a:accent2>
        <a:srgbClr val="82A12F"/>
      </a:accent2>
      <a:accent3>
        <a:srgbClr val="2F8CAB"/>
      </a:accent3>
      <a:accent4>
        <a:srgbClr val="EA9922"/>
      </a:accent4>
      <a:accent5>
        <a:srgbClr val="FFFFFE"/>
      </a:accent5>
      <a:accent6>
        <a:srgbClr val="FFFFFE"/>
      </a:accent6>
      <a:hlink>
        <a:srgbClr val="0000FF"/>
      </a:hlink>
      <a:folHlink>
        <a:srgbClr val="800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A2045247</value>
    </field>
    <field name="Objective-Title">
      <value order="0">Simple template - final content</value>
    </field>
    <field name="Objective-Description">
      <value order="0"/>
    </field>
    <field name="Objective-CreationStamp">
      <value order="0">2024-03-12T22:31:37Z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2024-05-13T22:00:55Z</value>
    </field>
    <field name="Objective-ModificationStamp">
      <value order="0">2024-05-13T22:00:55Z</value>
    </field>
    <field name="Objective-Owner">
      <value order="0">Maya Le Bozec-McKendry</value>
    </field>
    <field name="Objective-Path">
      <value order="0">Objective Global Folder:TEC Global Folder (fA27):Communications:Marketing:Brand:Templates, Assets and Logos:CM-R-Brand-Templates, Assets and Logos- WORD / POWERPOINT TEMPLATES:2023 New Templates - Word / Powerpoint Templates - Brand Templates, Assets and Logos</value>
    </field>
    <field name="Objective-Parent">
      <value order="0">2023 New Templates - Word / Powerpoint Templates - Brand Templates, Assets and Logos</value>
    </field>
    <field name="Objective-State">
      <value order="0">Published</value>
    </field>
    <field name="Objective-VersionId">
      <value order="0">vA4588263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CM-R-03-07-05/23-0304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9633CB8-7B7B-4753-AEF7-A4C60B79F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2024-06-14T00:11:00Z</dcterms:created>
  <dcterms:modified xsi:type="dcterms:W3CDTF">2024-06-14T04:06:00Z</dcterms:modified>
</cp:coreProperties>
</file>