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Y="1"/>
        <w:tblOverlap w:val="never"/>
        <w:tblW w:w="99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78"/>
      </w:tblGrid>
      <w:tr w:rsidR="001E539F" w:rsidRPr="00C34D06" w14:paraId="687CF65F" w14:textId="77777777" w:rsidTr="00756D38">
        <w:trPr>
          <w:trHeight w:val="2835"/>
        </w:trPr>
        <w:tc>
          <w:tcPr>
            <w:tcW w:w="9978" w:type="dxa"/>
          </w:tcPr>
          <w:p w14:paraId="0CA313CD" w14:textId="08D5BD77" w:rsidR="00756D38" w:rsidRDefault="00963702" w:rsidP="00756D38">
            <w:pPr>
              <w:pStyle w:val="Title"/>
              <w:framePr w:hSpace="0" w:wrap="auto" w:vAnchor="margin" w:yAlign="inline"/>
              <w:suppressOverlap w:val="0"/>
            </w:pPr>
            <w:r>
              <w:t xml:space="preserve">Turning on Defender Antivirus, </w:t>
            </w:r>
            <w:proofErr w:type="gramStart"/>
            <w:r>
              <w:t>SmartScreen</w:t>
            </w:r>
            <w:proofErr w:type="gramEnd"/>
            <w:r>
              <w:t xml:space="preserve"> and Windows Firewall</w:t>
            </w:r>
          </w:p>
          <w:p w14:paraId="673B496E" w14:textId="46098439" w:rsidR="001E539F" w:rsidRPr="001E25E4" w:rsidRDefault="001E539F" w:rsidP="00797D08">
            <w:pPr>
              <w:pStyle w:val="Subtitle"/>
              <w:ind w:left="0"/>
            </w:pPr>
          </w:p>
        </w:tc>
      </w:tr>
    </w:tbl>
    <w:p w14:paraId="692EFAE2" w14:textId="77777777" w:rsidR="00846270" w:rsidRDefault="00846270" w:rsidP="00963702">
      <w:pPr>
        <w:pStyle w:val="Heading1"/>
        <w:spacing w:before="0"/>
        <w:rPr>
          <w:rStyle w:val="normaltextrun"/>
          <w:rFonts w:asciiTheme="minorHAnsi" w:hAnsiTheme="minorHAnsi" w:cstheme="minorBidi"/>
          <w:sz w:val="22"/>
          <w:szCs w:val="22"/>
        </w:rPr>
      </w:pPr>
      <w:r>
        <w:t xml:space="preserve">Turning on Defender Antivirus, </w:t>
      </w:r>
      <w:proofErr w:type="gramStart"/>
      <w:r>
        <w:t>SmartScreen</w:t>
      </w:r>
      <w:proofErr w:type="gramEnd"/>
      <w:r>
        <w:t xml:space="preserve"> and Windows Firewall </w:t>
      </w:r>
    </w:p>
    <w:p w14:paraId="4A5B9062" w14:textId="77777777" w:rsidR="00846270" w:rsidRPr="00BD1D7B" w:rsidRDefault="00846270" w:rsidP="00BD1D7B">
      <w:pPr>
        <w:pStyle w:val="Heading2"/>
        <w:rPr>
          <w:rStyle w:val="normaltextrun"/>
        </w:rPr>
      </w:pPr>
      <w:r w:rsidRPr="00BD1D7B">
        <w:rPr>
          <w:rStyle w:val="normaltextrun"/>
        </w:rPr>
        <w:t>Microsoft Defender Antivirus</w:t>
      </w:r>
    </w:p>
    <w:p w14:paraId="35BEE91A" w14:textId="77777777" w:rsidR="00846270" w:rsidRPr="00963702" w:rsidRDefault="00846270" w:rsidP="00846270">
      <w:pPr>
        <w:pStyle w:val="paragraph"/>
        <w:numPr>
          <w:ilvl w:val="0"/>
          <w:numId w:val="29"/>
        </w:numPr>
        <w:tabs>
          <w:tab w:val="left" w:pos="284"/>
        </w:tabs>
        <w:spacing w:before="0" w:beforeAutospacing="0" w:after="120" w:afterAutospacing="0"/>
        <w:ind w:left="426" w:hanging="426"/>
        <w:textAlignment w:val="baseline"/>
        <w:rPr>
          <w:rStyle w:val="normaltextrun"/>
          <w:rFonts w:asciiTheme="minorHAnsi" w:eastAsiaTheme="majorEastAsia" w:hAnsiTheme="minorHAnsi" w:cstheme="minorHAnsi"/>
        </w:rPr>
      </w:pPr>
      <w:r w:rsidRPr="00963702">
        <w:rPr>
          <w:rStyle w:val="normaltextrun"/>
          <w:rFonts w:asciiTheme="minorHAnsi" w:eastAsiaTheme="majorEastAsia" w:hAnsiTheme="minorHAnsi" w:cstheme="minorHAnsi"/>
        </w:rPr>
        <w:t>Open Windows Security:</w:t>
      </w:r>
    </w:p>
    <w:p w14:paraId="78015AB1" w14:textId="77777777" w:rsidR="00846270" w:rsidRPr="00963702" w:rsidRDefault="00846270" w:rsidP="00963702">
      <w:pPr>
        <w:pStyle w:val="paragraph"/>
        <w:numPr>
          <w:ilvl w:val="0"/>
          <w:numId w:val="36"/>
        </w:numPr>
        <w:tabs>
          <w:tab w:val="left" w:pos="284"/>
        </w:tabs>
        <w:spacing w:before="0" w:beforeAutospacing="0" w:after="120" w:afterAutospacing="0"/>
        <w:ind w:left="709"/>
        <w:textAlignment w:val="baseline"/>
        <w:rPr>
          <w:rStyle w:val="normaltextrun"/>
          <w:rFonts w:asciiTheme="minorHAnsi" w:eastAsiaTheme="majorEastAsia" w:hAnsiTheme="minorHAnsi" w:cstheme="minorHAnsi"/>
        </w:rPr>
      </w:pPr>
      <w:r w:rsidRPr="00963702">
        <w:rPr>
          <w:rStyle w:val="normaltextrun"/>
          <w:rFonts w:asciiTheme="minorHAnsi" w:eastAsiaTheme="majorEastAsia" w:hAnsiTheme="minorHAnsi" w:cstheme="minorHAnsi"/>
        </w:rPr>
        <w:t xml:space="preserve">Press </w:t>
      </w:r>
      <w:r w:rsidRPr="00963702">
        <w:rPr>
          <w:rStyle w:val="normaltextrun"/>
          <w:rFonts w:asciiTheme="minorHAnsi" w:eastAsiaTheme="majorEastAsia" w:hAnsiTheme="minorHAnsi" w:cstheme="minorHAnsi"/>
          <w:b/>
          <w:bCs/>
        </w:rPr>
        <w:t xml:space="preserve">Win </w:t>
      </w:r>
      <w:r w:rsidRPr="00963702">
        <w:rPr>
          <w:rStyle w:val="normaltextrun"/>
          <w:rFonts w:asciiTheme="minorHAnsi" w:eastAsiaTheme="majorEastAsia" w:hAnsiTheme="minorHAnsi" w:cstheme="minorHAnsi"/>
        </w:rPr>
        <w:t>+</w:t>
      </w:r>
      <w:r w:rsidRPr="00963702">
        <w:rPr>
          <w:rStyle w:val="normaltextrun"/>
          <w:rFonts w:asciiTheme="minorHAnsi" w:eastAsiaTheme="majorEastAsia" w:hAnsiTheme="minorHAnsi" w:cstheme="minorHAnsi"/>
          <w:b/>
          <w:bCs/>
        </w:rPr>
        <w:t xml:space="preserve"> I</w:t>
      </w:r>
      <w:r w:rsidRPr="00963702">
        <w:rPr>
          <w:rStyle w:val="normaltextrun"/>
          <w:rFonts w:asciiTheme="minorHAnsi" w:eastAsiaTheme="majorEastAsia" w:hAnsiTheme="minorHAnsi" w:cstheme="minorHAnsi"/>
        </w:rPr>
        <w:t xml:space="preserve"> to open </w:t>
      </w:r>
      <w:r w:rsidRPr="00963702">
        <w:rPr>
          <w:rStyle w:val="normaltextrun"/>
          <w:rFonts w:asciiTheme="minorHAnsi" w:eastAsiaTheme="majorEastAsia" w:hAnsiTheme="minorHAnsi" w:cstheme="minorHAnsi"/>
          <w:b/>
          <w:bCs/>
        </w:rPr>
        <w:t>Settings</w:t>
      </w:r>
      <w:r w:rsidRPr="00963702">
        <w:rPr>
          <w:rStyle w:val="normaltextrun"/>
          <w:rFonts w:asciiTheme="minorHAnsi" w:eastAsiaTheme="majorEastAsia" w:hAnsiTheme="minorHAnsi" w:cstheme="minorHAnsi"/>
        </w:rPr>
        <w:t xml:space="preserve">. </w:t>
      </w:r>
    </w:p>
    <w:p w14:paraId="670126BE" w14:textId="77777777" w:rsidR="00846270" w:rsidRPr="00963702" w:rsidRDefault="00846270" w:rsidP="00963702">
      <w:pPr>
        <w:pStyle w:val="paragraph"/>
        <w:numPr>
          <w:ilvl w:val="0"/>
          <w:numId w:val="36"/>
        </w:numPr>
        <w:tabs>
          <w:tab w:val="left" w:pos="284"/>
        </w:tabs>
        <w:spacing w:before="0" w:beforeAutospacing="0" w:after="120" w:afterAutospacing="0"/>
        <w:ind w:left="709"/>
        <w:textAlignment w:val="baseline"/>
        <w:rPr>
          <w:rStyle w:val="normaltextrun"/>
          <w:rFonts w:asciiTheme="minorHAnsi" w:eastAsiaTheme="majorEastAsia" w:hAnsiTheme="minorHAnsi" w:cstheme="minorBidi"/>
        </w:rPr>
      </w:pPr>
      <w:r w:rsidRPr="00963702">
        <w:rPr>
          <w:rStyle w:val="normaltextrun"/>
          <w:rFonts w:asciiTheme="minorHAnsi" w:eastAsiaTheme="majorEastAsia" w:hAnsiTheme="minorHAnsi" w:cstheme="minorBidi"/>
        </w:rPr>
        <w:t xml:space="preserve">Go to </w:t>
      </w:r>
      <w:r w:rsidRPr="00963702">
        <w:rPr>
          <w:rStyle w:val="normaltextrun"/>
          <w:rFonts w:asciiTheme="minorHAnsi" w:eastAsiaTheme="majorEastAsia" w:hAnsiTheme="minorHAnsi" w:cstheme="minorBidi"/>
          <w:b/>
          <w:bCs/>
        </w:rPr>
        <w:t>Privacy &amp; Security</w:t>
      </w:r>
      <w:r w:rsidRPr="00963702">
        <w:rPr>
          <w:rStyle w:val="normaltextrun"/>
          <w:rFonts w:asciiTheme="minorHAnsi" w:eastAsiaTheme="majorEastAsia" w:hAnsiTheme="minorHAnsi" w:cstheme="minorBidi"/>
        </w:rPr>
        <w:t xml:space="preserve"> &gt; </w:t>
      </w:r>
      <w:r w:rsidRPr="00963702">
        <w:rPr>
          <w:rStyle w:val="normaltextrun"/>
          <w:rFonts w:asciiTheme="minorHAnsi" w:eastAsiaTheme="majorEastAsia" w:hAnsiTheme="minorHAnsi" w:cstheme="minorBidi"/>
          <w:b/>
          <w:bCs/>
        </w:rPr>
        <w:t>Windows Security</w:t>
      </w:r>
      <w:r w:rsidRPr="00963702">
        <w:rPr>
          <w:rStyle w:val="normaltextrun"/>
          <w:rFonts w:asciiTheme="minorHAnsi" w:eastAsiaTheme="majorEastAsia" w:hAnsiTheme="minorHAnsi" w:cstheme="minorBidi"/>
        </w:rPr>
        <w:t xml:space="preserve">. </w:t>
      </w:r>
    </w:p>
    <w:p w14:paraId="32383D56" w14:textId="77777777" w:rsidR="00846270" w:rsidRPr="00963702" w:rsidRDefault="00846270" w:rsidP="00963702">
      <w:pPr>
        <w:pStyle w:val="paragraph"/>
        <w:numPr>
          <w:ilvl w:val="0"/>
          <w:numId w:val="36"/>
        </w:numPr>
        <w:tabs>
          <w:tab w:val="left" w:pos="284"/>
        </w:tabs>
        <w:spacing w:before="0" w:beforeAutospacing="0" w:after="120" w:afterAutospacing="0"/>
        <w:ind w:left="709"/>
        <w:textAlignment w:val="baseline"/>
        <w:rPr>
          <w:rStyle w:val="normaltextrun"/>
          <w:rFonts w:asciiTheme="minorHAnsi" w:eastAsiaTheme="majorEastAsia" w:hAnsiTheme="minorHAnsi" w:cstheme="minorHAnsi"/>
        </w:rPr>
      </w:pPr>
      <w:r w:rsidRPr="00963702">
        <w:rPr>
          <w:rStyle w:val="normaltextrun"/>
          <w:rFonts w:asciiTheme="minorHAnsi" w:eastAsiaTheme="majorEastAsia" w:hAnsiTheme="minorHAnsi" w:cstheme="minorHAnsi"/>
        </w:rPr>
        <w:t xml:space="preserve">Click on </w:t>
      </w:r>
      <w:r w:rsidRPr="00963702">
        <w:rPr>
          <w:rStyle w:val="normaltextrun"/>
          <w:rFonts w:asciiTheme="minorHAnsi" w:eastAsiaTheme="majorEastAsia" w:hAnsiTheme="minorHAnsi" w:cstheme="minorHAnsi"/>
          <w:b/>
          <w:bCs/>
        </w:rPr>
        <w:t>Virus &amp; threat protection</w:t>
      </w:r>
      <w:r w:rsidRPr="00963702">
        <w:rPr>
          <w:rStyle w:val="normaltextrun"/>
          <w:rFonts w:asciiTheme="minorHAnsi" w:eastAsiaTheme="majorEastAsia" w:hAnsiTheme="minorHAnsi" w:cstheme="minorHAnsi"/>
        </w:rPr>
        <w:t xml:space="preserve">. </w:t>
      </w:r>
    </w:p>
    <w:p w14:paraId="3295DED0" w14:textId="77777777" w:rsidR="00846270" w:rsidRPr="00963702" w:rsidRDefault="00846270" w:rsidP="00846270">
      <w:pPr>
        <w:pStyle w:val="paragraph"/>
        <w:numPr>
          <w:ilvl w:val="0"/>
          <w:numId w:val="29"/>
        </w:numPr>
        <w:tabs>
          <w:tab w:val="left" w:pos="284"/>
        </w:tabs>
        <w:spacing w:before="0" w:beforeAutospacing="0" w:after="120" w:afterAutospacing="0"/>
        <w:ind w:left="426" w:hanging="426"/>
        <w:textAlignment w:val="baseline"/>
        <w:rPr>
          <w:rStyle w:val="normaltextrun"/>
          <w:rFonts w:asciiTheme="minorHAnsi" w:eastAsiaTheme="majorEastAsia" w:hAnsiTheme="minorHAnsi" w:cstheme="minorHAnsi"/>
          <w:lang w:eastAsia="en-US"/>
        </w:rPr>
      </w:pPr>
      <w:r w:rsidRPr="00963702">
        <w:rPr>
          <w:rStyle w:val="normaltextrun"/>
          <w:rFonts w:asciiTheme="minorHAnsi" w:eastAsiaTheme="majorEastAsia" w:hAnsiTheme="minorHAnsi" w:cstheme="minorHAnsi"/>
        </w:rPr>
        <w:t xml:space="preserve">In the </w:t>
      </w:r>
      <w:r w:rsidRPr="00963702">
        <w:rPr>
          <w:rStyle w:val="normaltextrun"/>
          <w:rFonts w:asciiTheme="minorHAnsi" w:eastAsiaTheme="majorEastAsia" w:hAnsiTheme="minorHAnsi" w:cstheme="minorHAnsi"/>
          <w:b/>
          <w:bCs/>
        </w:rPr>
        <w:t>Virus &amp; threat protection</w:t>
      </w:r>
      <w:r w:rsidRPr="00963702">
        <w:rPr>
          <w:rStyle w:val="normaltextrun"/>
          <w:rFonts w:asciiTheme="minorHAnsi" w:eastAsiaTheme="majorEastAsia" w:hAnsiTheme="minorHAnsi" w:cstheme="minorHAnsi"/>
        </w:rPr>
        <w:t xml:space="preserve"> settings, make sure </w:t>
      </w:r>
      <w:r w:rsidRPr="00963702">
        <w:rPr>
          <w:rStyle w:val="normaltextrun"/>
          <w:rFonts w:asciiTheme="minorHAnsi" w:eastAsiaTheme="majorEastAsia" w:hAnsiTheme="minorHAnsi" w:cstheme="minorHAnsi"/>
          <w:b/>
          <w:bCs/>
        </w:rPr>
        <w:t>Real-time Protection</w:t>
      </w:r>
      <w:r w:rsidRPr="00963702">
        <w:rPr>
          <w:rStyle w:val="normaltextrun"/>
          <w:rFonts w:asciiTheme="minorHAnsi" w:eastAsiaTheme="majorEastAsia" w:hAnsiTheme="minorHAnsi" w:cstheme="minorHAnsi"/>
        </w:rPr>
        <w:t xml:space="preserve"> is turned on. </w:t>
      </w:r>
    </w:p>
    <w:p w14:paraId="3A91B1D9" w14:textId="77777777" w:rsidR="00846270" w:rsidRPr="00963702" w:rsidRDefault="00846270" w:rsidP="00963702">
      <w:pPr>
        <w:pStyle w:val="paragraph"/>
        <w:numPr>
          <w:ilvl w:val="0"/>
          <w:numId w:val="29"/>
        </w:numPr>
        <w:tabs>
          <w:tab w:val="left" w:pos="284"/>
        </w:tabs>
        <w:spacing w:before="0" w:beforeAutospacing="0" w:after="120" w:afterAutospacing="0"/>
        <w:ind w:left="284" w:hanging="284"/>
        <w:textAlignment w:val="baseline"/>
        <w:rPr>
          <w:rStyle w:val="normaltextrun"/>
          <w:rFonts w:asciiTheme="minorHAnsi" w:eastAsiaTheme="majorEastAsia" w:hAnsiTheme="minorHAnsi" w:cstheme="minorHAnsi"/>
          <w:lang w:eastAsia="en-US"/>
        </w:rPr>
      </w:pPr>
      <w:r w:rsidRPr="00963702">
        <w:rPr>
          <w:rStyle w:val="normaltextrun"/>
          <w:rFonts w:asciiTheme="minorHAnsi" w:eastAsiaTheme="majorEastAsia" w:hAnsiTheme="minorHAnsi" w:cstheme="minorHAnsi"/>
        </w:rPr>
        <w:t xml:space="preserve">In the same section, ensure </w:t>
      </w:r>
      <w:r w:rsidRPr="00963702">
        <w:rPr>
          <w:rStyle w:val="normaltextrun"/>
          <w:rFonts w:asciiTheme="minorHAnsi" w:eastAsiaTheme="majorEastAsia" w:hAnsiTheme="minorHAnsi" w:cstheme="minorHAnsi"/>
          <w:b/>
          <w:bCs/>
        </w:rPr>
        <w:t>Cloud-Delivered Protection</w:t>
      </w:r>
      <w:r w:rsidRPr="00963702">
        <w:rPr>
          <w:rStyle w:val="normaltextrun"/>
          <w:rFonts w:asciiTheme="minorHAnsi" w:eastAsiaTheme="majorEastAsia" w:hAnsiTheme="minorHAnsi" w:cstheme="minorHAnsi"/>
        </w:rPr>
        <w:t xml:space="preserve"> is turned on for better and faster protection against new threats.</w:t>
      </w:r>
    </w:p>
    <w:p w14:paraId="026094F9" w14:textId="77777777" w:rsidR="00846270" w:rsidRPr="00963702" w:rsidRDefault="00846270" w:rsidP="00846270">
      <w:pPr>
        <w:pStyle w:val="Heading2"/>
        <w:spacing w:before="0"/>
        <w:rPr>
          <w:rStyle w:val="normaltextrun"/>
        </w:rPr>
      </w:pPr>
      <w:r w:rsidRPr="00963702">
        <w:rPr>
          <w:rStyle w:val="normaltextrun"/>
        </w:rPr>
        <w:t>Microsoft Defender SmartScreen</w:t>
      </w:r>
    </w:p>
    <w:p w14:paraId="4E3FBE57" w14:textId="77777777" w:rsidR="00846270" w:rsidRPr="00963702" w:rsidRDefault="00846270" w:rsidP="00846270">
      <w:pPr>
        <w:pStyle w:val="paragraph"/>
        <w:numPr>
          <w:ilvl w:val="0"/>
          <w:numId w:val="31"/>
        </w:numPr>
        <w:tabs>
          <w:tab w:val="left" w:pos="284"/>
        </w:tabs>
        <w:spacing w:before="0" w:beforeAutospacing="0" w:after="120" w:afterAutospacing="0"/>
        <w:ind w:left="426" w:hanging="426"/>
        <w:textAlignment w:val="baseline"/>
        <w:rPr>
          <w:rStyle w:val="normaltextrun"/>
          <w:rFonts w:asciiTheme="minorHAnsi" w:eastAsiaTheme="majorEastAsia" w:hAnsiTheme="minorHAnsi" w:cstheme="minorHAnsi"/>
        </w:rPr>
      </w:pPr>
      <w:r w:rsidRPr="00963702">
        <w:rPr>
          <w:rStyle w:val="normaltextrun"/>
          <w:rFonts w:asciiTheme="minorHAnsi" w:eastAsiaTheme="majorEastAsia" w:hAnsiTheme="minorHAnsi" w:cstheme="minorHAnsi"/>
        </w:rPr>
        <w:t>Open Windows Security:</w:t>
      </w:r>
    </w:p>
    <w:p w14:paraId="7E75FE0C" w14:textId="77777777" w:rsidR="00846270" w:rsidRPr="00963702" w:rsidRDefault="00846270" w:rsidP="00963702">
      <w:pPr>
        <w:pStyle w:val="paragraph"/>
        <w:numPr>
          <w:ilvl w:val="0"/>
          <w:numId w:val="37"/>
        </w:numPr>
        <w:tabs>
          <w:tab w:val="left" w:pos="284"/>
        </w:tabs>
        <w:spacing w:before="0" w:beforeAutospacing="0" w:after="120" w:afterAutospacing="0"/>
        <w:ind w:left="709"/>
        <w:textAlignment w:val="baseline"/>
        <w:rPr>
          <w:rStyle w:val="normaltextrun"/>
          <w:rFonts w:asciiTheme="minorHAnsi" w:eastAsiaTheme="majorEastAsia" w:hAnsiTheme="minorHAnsi" w:cstheme="minorBidi"/>
        </w:rPr>
      </w:pPr>
      <w:r w:rsidRPr="00963702">
        <w:rPr>
          <w:rStyle w:val="normaltextrun"/>
          <w:rFonts w:asciiTheme="minorHAnsi" w:eastAsiaTheme="majorEastAsia" w:hAnsiTheme="minorHAnsi" w:cstheme="minorBidi"/>
        </w:rPr>
        <w:t xml:space="preserve">Again, navigate to </w:t>
      </w:r>
      <w:r w:rsidRPr="00963702">
        <w:rPr>
          <w:rStyle w:val="normaltextrun"/>
          <w:rFonts w:asciiTheme="minorHAnsi" w:eastAsiaTheme="majorEastAsia" w:hAnsiTheme="minorHAnsi" w:cstheme="minorBidi"/>
          <w:b/>
          <w:bCs/>
        </w:rPr>
        <w:t>Settings</w:t>
      </w:r>
      <w:r w:rsidRPr="00963702">
        <w:rPr>
          <w:rStyle w:val="normaltextrun"/>
          <w:rFonts w:asciiTheme="minorHAnsi" w:eastAsiaTheme="majorEastAsia" w:hAnsiTheme="minorHAnsi" w:cstheme="minorBidi"/>
        </w:rPr>
        <w:t xml:space="preserve"> &gt; </w:t>
      </w:r>
      <w:r w:rsidRPr="00963702">
        <w:rPr>
          <w:rStyle w:val="normaltextrun"/>
          <w:rFonts w:asciiTheme="minorHAnsi" w:eastAsiaTheme="majorEastAsia" w:hAnsiTheme="minorHAnsi" w:cstheme="minorBidi"/>
          <w:b/>
          <w:bCs/>
        </w:rPr>
        <w:t>Privacy &amp; Security</w:t>
      </w:r>
      <w:r w:rsidRPr="00963702">
        <w:rPr>
          <w:rStyle w:val="normaltextrun"/>
          <w:rFonts w:asciiTheme="minorHAnsi" w:eastAsiaTheme="majorEastAsia" w:hAnsiTheme="minorHAnsi" w:cstheme="minorBidi"/>
        </w:rPr>
        <w:t xml:space="preserve"> &gt; </w:t>
      </w:r>
      <w:r w:rsidRPr="00963702">
        <w:rPr>
          <w:rStyle w:val="normaltextrun"/>
          <w:rFonts w:asciiTheme="minorHAnsi" w:eastAsiaTheme="majorEastAsia" w:hAnsiTheme="minorHAnsi" w:cstheme="minorBidi"/>
          <w:b/>
          <w:bCs/>
        </w:rPr>
        <w:t>Windows Security</w:t>
      </w:r>
      <w:r w:rsidRPr="00963702">
        <w:rPr>
          <w:rStyle w:val="normaltextrun"/>
          <w:rFonts w:asciiTheme="minorHAnsi" w:eastAsiaTheme="majorEastAsia" w:hAnsiTheme="minorHAnsi" w:cstheme="minorBidi"/>
        </w:rPr>
        <w:t>.</w:t>
      </w:r>
    </w:p>
    <w:p w14:paraId="0FA01F87" w14:textId="77777777" w:rsidR="00846270" w:rsidRPr="00963702" w:rsidRDefault="00846270" w:rsidP="00963702">
      <w:pPr>
        <w:pStyle w:val="paragraph"/>
        <w:numPr>
          <w:ilvl w:val="0"/>
          <w:numId w:val="37"/>
        </w:numPr>
        <w:tabs>
          <w:tab w:val="left" w:pos="284"/>
        </w:tabs>
        <w:spacing w:before="0" w:beforeAutospacing="0" w:after="120" w:afterAutospacing="0"/>
        <w:ind w:left="709"/>
        <w:textAlignment w:val="baseline"/>
        <w:rPr>
          <w:rStyle w:val="normaltextrun"/>
          <w:rFonts w:asciiTheme="minorHAnsi" w:eastAsiaTheme="majorEastAsia" w:hAnsiTheme="minorHAnsi" w:cstheme="minorHAnsi"/>
        </w:rPr>
      </w:pPr>
      <w:r w:rsidRPr="00963702">
        <w:rPr>
          <w:rStyle w:val="normaltextrun"/>
          <w:rFonts w:asciiTheme="minorHAnsi" w:eastAsiaTheme="majorEastAsia" w:hAnsiTheme="minorHAnsi" w:cstheme="minorHAnsi"/>
        </w:rPr>
        <w:t xml:space="preserve">Click on </w:t>
      </w:r>
      <w:r w:rsidRPr="00963702">
        <w:rPr>
          <w:rStyle w:val="normaltextrun"/>
          <w:rFonts w:asciiTheme="minorHAnsi" w:eastAsiaTheme="majorEastAsia" w:hAnsiTheme="minorHAnsi" w:cstheme="minorHAnsi"/>
          <w:b/>
          <w:bCs/>
        </w:rPr>
        <w:t>App &amp; browser control</w:t>
      </w:r>
      <w:r w:rsidRPr="00963702">
        <w:rPr>
          <w:rStyle w:val="normaltextrun"/>
          <w:rFonts w:asciiTheme="minorHAnsi" w:eastAsiaTheme="majorEastAsia" w:hAnsiTheme="minorHAnsi" w:cstheme="minorHAnsi"/>
        </w:rPr>
        <w:t>.</w:t>
      </w:r>
    </w:p>
    <w:p w14:paraId="0CE6399D" w14:textId="0FA809AA" w:rsidR="00846270" w:rsidRPr="00963702" w:rsidRDefault="00846270" w:rsidP="00963702">
      <w:pPr>
        <w:pStyle w:val="paragraph"/>
        <w:numPr>
          <w:ilvl w:val="0"/>
          <w:numId w:val="31"/>
        </w:numPr>
        <w:tabs>
          <w:tab w:val="left" w:pos="284"/>
        </w:tabs>
        <w:spacing w:before="0" w:beforeAutospacing="0" w:after="120" w:afterAutospacing="0"/>
        <w:ind w:left="284" w:hanging="284"/>
        <w:textAlignment w:val="baseline"/>
        <w:rPr>
          <w:rStyle w:val="normaltextrun"/>
          <w:rFonts w:asciiTheme="minorHAnsi" w:eastAsiaTheme="majorEastAsia" w:hAnsiTheme="minorHAnsi" w:cstheme="minorHAnsi"/>
          <w:lang w:eastAsia="en-US"/>
        </w:rPr>
      </w:pPr>
      <w:r w:rsidRPr="00963702">
        <w:rPr>
          <w:rStyle w:val="normaltextrun"/>
          <w:rFonts w:asciiTheme="minorHAnsi" w:eastAsiaTheme="majorEastAsia" w:hAnsiTheme="minorHAnsi" w:cstheme="minorHAnsi"/>
        </w:rPr>
        <w:t xml:space="preserve">Under the </w:t>
      </w:r>
      <w:r w:rsidRPr="00963702">
        <w:rPr>
          <w:rStyle w:val="normaltextrun"/>
          <w:rFonts w:asciiTheme="minorHAnsi" w:eastAsiaTheme="majorEastAsia" w:hAnsiTheme="minorHAnsi" w:cstheme="minorHAnsi"/>
          <w:b/>
          <w:bCs/>
        </w:rPr>
        <w:t>Reputation-based Protection</w:t>
      </w:r>
      <w:r w:rsidRPr="00963702">
        <w:rPr>
          <w:rStyle w:val="normaltextrun"/>
          <w:rFonts w:asciiTheme="minorHAnsi" w:eastAsiaTheme="majorEastAsia" w:hAnsiTheme="minorHAnsi" w:cstheme="minorHAnsi"/>
        </w:rPr>
        <w:t xml:space="preserve"> section, make sure all the SmartScreen options are</w:t>
      </w:r>
      <w:r w:rsidR="00963702" w:rsidRPr="00963702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963702">
        <w:rPr>
          <w:rStyle w:val="normaltextrun"/>
          <w:rFonts w:asciiTheme="minorHAnsi" w:eastAsiaTheme="majorEastAsia" w:hAnsiTheme="minorHAnsi" w:cstheme="minorHAnsi"/>
        </w:rPr>
        <w:t>turned on:</w:t>
      </w:r>
    </w:p>
    <w:p w14:paraId="773CFF05" w14:textId="77777777" w:rsidR="00846270" w:rsidRPr="00963702" w:rsidRDefault="00846270" w:rsidP="00963702">
      <w:pPr>
        <w:pStyle w:val="paragraph"/>
        <w:numPr>
          <w:ilvl w:val="0"/>
          <w:numId w:val="38"/>
        </w:numPr>
        <w:tabs>
          <w:tab w:val="left" w:pos="284"/>
        </w:tabs>
        <w:spacing w:before="0" w:beforeAutospacing="0" w:after="120" w:afterAutospacing="0"/>
        <w:ind w:left="709"/>
        <w:textAlignment w:val="baseline"/>
        <w:rPr>
          <w:rStyle w:val="normaltextrun"/>
          <w:rFonts w:asciiTheme="minorHAnsi" w:eastAsiaTheme="majorEastAsia" w:hAnsiTheme="minorHAnsi" w:cstheme="minorHAnsi"/>
        </w:rPr>
      </w:pPr>
      <w:r w:rsidRPr="00963702">
        <w:rPr>
          <w:rStyle w:val="normaltextrun"/>
          <w:rFonts w:asciiTheme="minorHAnsi" w:eastAsiaTheme="majorEastAsia" w:hAnsiTheme="minorHAnsi" w:cstheme="minorHAnsi"/>
        </w:rPr>
        <w:t xml:space="preserve">Check apps and </w:t>
      </w:r>
      <w:proofErr w:type="gramStart"/>
      <w:r w:rsidRPr="00963702">
        <w:rPr>
          <w:rStyle w:val="normaltextrun"/>
          <w:rFonts w:asciiTheme="minorHAnsi" w:eastAsiaTheme="majorEastAsia" w:hAnsiTheme="minorHAnsi" w:cstheme="minorHAnsi"/>
        </w:rPr>
        <w:t>files</w:t>
      </w:r>
      <w:proofErr w:type="gramEnd"/>
    </w:p>
    <w:p w14:paraId="7A104B7D" w14:textId="77777777" w:rsidR="00846270" w:rsidRPr="00963702" w:rsidRDefault="00846270" w:rsidP="00963702">
      <w:pPr>
        <w:pStyle w:val="paragraph"/>
        <w:numPr>
          <w:ilvl w:val="0"/>
          <w:numId w:val="38"/>
        </w:numPr>
        <w:tabs>
          <w:tab w:val="left" w:pos="284"/>
        </w:tabs>
        <w:spacing w:before="0" w:beforeAutospacing="0" w:after="120" w:afterAutospacing="0"/>
        <w:ind w:left="709"/>
        <w:textAlignment w:val="baseline"/>
        <w:rPr>
          <w:rStyle w:val="normaltextrun"/>
          <w:rFonts w:asciiTheme="minorHAnsi" w:eastAsiaTheme="majorEastAsia" w:hAnsiTheme="minorHAnsi" w:cstheme="minorHAnsi"/>
          <w:b/>
          <w:bCs/>
        </w:rPr>
      </w:pPr>
      <w:r w:rsidRPr="00963702">
        <w:rPr>
          <w:rStyle w:val="normaltextrun"/>
          <w:rFonts w:asciiTheme="minorHAnsi" w:eastAsiaTheme="majorEastAsia" w:hAnsiTheme="minorHAnsi" w:cstheme="minorHAnsi"/>
        </w:rPr>
        <w:t>SmartScreen for Microsoft Edge</w:t>
      </w:r>
    </w:p>
    <w:p w14:paraId="5E2CF12C" w14:textId="77777777" w:rsidR="00846270" w:rsidRPr="00963702" w:rsidRDefault="00846270" w:rsidP="00963702">
      <w:pPr>
        <w:pStyle w:val="paragraph"/>
        <w:numPr>
          <w:ilvl w:val="0"/>
          <w:numId w:val="38"/>
        </w:numPr>
        <w:tabs>
          <w:tab w:val="left" w:pos="284"/>
        </w:tabs>
        <w:spacing w:before="0" w:beforeAutospacing="0" w:after="120" w:afterAutospacing="0"/>
        <w:ind w:left="709"/>
        <w:textAlignment w:val="baseline"/>
        <w:rPr>
          <w:rStyle w:val="normaltextrun"/>
          <w:rFonts w:asciiTheme="minorHAnsi" w:eastAsiaTheme="majorEastAsia" w:hAnsiTheme="minorHAnsi" w:cstheme="minorHAnsi"/>
          <w:b/>
          <w:bCs/>
        </w:rPr>
      </w:pPr>
      <w:r w:rsidRPr="00963702">
        <w:rPr>
          <w:rStyle w:val="normaltextrun"/>
          <w:rFonts w:asciiTheme="minorHAnsi" w:eastAsiaTheme="majorEastAsia" w:hAnsiTheme="minorHAnsi" w:cstheme="minorHAnsi"/>
        </w:rPr>
        <w:t>SmartScreen for Microsoft Store apps.</w:t>
      </w:r>
    </w:p>
    <w:p w14:paraId="7D2CFB13" w14:textId="77777777" w:rsidR="00846270" w:rsidRPr="00963702" w:rsidRDefault="00846270" w:rsidP="00846270">
      <w:pPr>
        <w:pStyle w:val="Heading2"/>
        <w:spacing w:before="0"/>
        <w:rPr>
          <w:rStyle w:val="normaltextrun"/>
        </w:rPr>
      </w:pPr>
      <w:r w:rsidRPr="00963702">
        <w:rPr>
          <w:rStyle w:val="normaltextrun"/>
        </w:rPr>
        <w:t>Windows Firewall</w:t>
      </w:r>
    </w:p>
    <w:p w14:paraId="41A8FCCA" w14:textId="77777777" w:rsidR="00846270" w:rsidRPr="00963702" w:rsidRDefault="00846270" w:rsidP="00846270">
      <w:pPr>
        <w:pStyle w:val="paragraph"/>
        <w:numPr>
          <w:ilvl w:val="0"/>
          <w:numId w:val="32"/>
        </w:numPr>
        <w:tabs>
          <w:tab w:val="left" w:pos="284"/>
        </w:tabs>
        <w:spacing w:before="0" w:beforeAutospacing="0" w:after="120" w:afterAutospacing="0"/>
        <w:ind w:left="426" w:hanging="426"/>
        <w:textAlignment w:val="baseline"/>
        <w:rPr>
          <w:rStyle w:val="normaltextrun"/>
          <w:rFonts w:asciiTheme="minorHAnsi" w:eastAsiaTheme="majorEastAsia" w:hAnsiTheme="minorHAnsi" w:cstheme="minorBidi"/>
        </w:rPr>
      </w:pPr>
      <w:r w:rsidRPr="00963702">
        <w:rPr>
          <w:rStyle w:val="normaltextrun"/>
          <w:rFonts w:asciiTheme="minorHAnsi" w:eastAsiaTheme="majorEastAsia" w:hAnsiTheme="minorHAnsi" w:cstheme="minorHAnsi"/>
        </w:rPr>
        <w:t xml:space="preserve">Open Windows Security. </w:t>
      </w:r>
      <w:r w:rsidRPr="00963702">
        <w:rPr>
          <w:rStyle w:val="normaltextrun"/>
          <w:rFonts w:asciiTheme="minorHAnsi" w:eastAsiaTheme="majorEastAsia" w:hAnsiTheme="minorHAnsi" w:cstheme="minorBidi"/>
        </w:rPr>
        <w:t xml:space="preserve">Go to </w:t>
      </w:r>
      <w:r w:rsidRPr="00963702">
        <w:rPr>
          <w:rStyle w:val="normaltextrun"/>
          <w:rFonts w:asciiTheme="minorHAnsi" w:eastAsiaTheme="majorEastAsia" w:hAnsiTheme="minorHAnsi" w:cstheme="minorBidi"/>
          <w:b/>
          <w:bCs/>
        </w:rPr>
        <w:t>Settings</w:t>
      </w:r>
      <w:r w:rsidRPr="00963702">
        <w:rPr>
          <w:rStyle w:val="normaltextrun"/>
          <w:rFonts w:asciiTheme="minorHAnsi" w:eastAsiaTheme="majorEastAsia" w:hAnsiTheme="minorHAnsi" w:cstheme="minorBidi"/>
        </w:rPr>
        <w:t xml:space="preserve"> &gt; </w:t>
      </w:r>
      <w:r w:rsidRPr="00963702">
        <w:rPr>
          <w:rStyle w:val="normaltextrun"/>
          <w:rFonts w:asciiTheme="minorHAnsi" w:eastAsiaTheme="majorEastAsia" w:hAnsiTheme="minorHAnsi" w:cstheme="minorBidi"/>
          <w:b/>
          <w:bCs/>
        </w:rPr>
        <w:t xml:space="preserve">Privacy &amp; Security </w:t>
      </w:r>
      <w:r w:rsidRPr="00963702">
        <w:rPr>
          <w:rStyle w:val="normaltextrun"/>
          <w:rFonts w:asciiTheme="minorHAnsi" w:eastAsiaTheme="majorEastAsia" w:hAnsiTheme="minorHAnsi" w:cstheme="minorBidi"/>
        </w:rPr>
        <w:t xml:space="preserve">&gt; </w:t>
      </w:r>
      <w:r w:rsidRPr="00963702">
        <w:rPr>
          <w:rStyle w:val="normaltextrun"/>
          <w:rFonts w:asciiTheme="minorHAnsi" w:eastAsiaTheme="majorEastAsia" w:hAnsiTheme="minorHAnsi" w:cstheme="minorBidi"/>
          <w:b/>
          <w:bCs/>
        </w:rPr>
        <w:t>Windows Security</w:t>
      </w:r>
      <w:r w:rsidRPr="00963702">
        <w:rPr>
          <w:rStyle w:val="normaltextrun"/>
          <w:rFonts w:asciiTheme="minorHAnsi" w:eastAsiaTheme="majorEastAsia" w:hAnsiTheme="minorHAnsi" w:cstheme="minorBidi"/>
        </w:rPr>
        <w:t>.</w:t>
      </w:r>
    </w:p>
    <w:p w14:paraId="0AF6B903" w14:textId="77777777" w:rsidR="00846270" w:rsidRPr="00963702" w:rsidRDefault="00846270" w:rsidP="00846270">
      <w:pPr>
        <w:pStyle w:val="paragraph"/>
        <w:numPr>
          <w:ilvl w:val="0"/>
          <w:numId w:val="32"/>
        </w:numPr>
        <w:tabs>
          <w:tab w:val="left" w:pos="284"/>
        </w:tabs>
        <w:spacing w:before="0" w:beforeAutospacing="0" w:after="120" w:afterAutospacing="0"/>
        <w:ind w:left="426" w:hanging="426"/>
        <w:textAlignment w:val="baseline"/>
        <w:rPr>
          <w:rStyle w:val="normaltextrun"/>
          <w:rFonts w:asciiTheme="minorHAnsi" w:eastAsiaTheme="majorEastAsia" w:hAnsiTheme="minorHAnsi" w:cstheme="minorHAnsi"/>
        </w:rPr>
      </w:pPr>
      <w:r w:rsidRPr="00963702">
        <w:rPr>
          <w:rStyle w:val="normaltextrun"/>
          <w:rFonts w:asciiTheme="minorHAnsi" w:eastAsiaTheme="majorEastAsia" w:hAnsiTheme="minorHAnsi" w:cstheme="minorHAnsi"/>
        </w:rPr>
        <w:t xml:space="preserve">Click on </w:t>
      </w:r>
      <w:r w:rsidRPr="00963702">
        <w:rPr>
          <w:rStyle w:val="normaltextrun"/>
          <w:rFonts w:asciiTheme="minorHAnsi" w:eastAsiaTheme="majorEastAsia" w:hAnsiTheme="minorHAnsi" w:cstheme="minorHAnsi"/>
          <w:b/>
          <w:bCs/>
        </w:rPr>
        <w:t>Firewall &amp; network protection</w:t>
      </w:r>
      <w:r w:rsidRPr="00963702">
        <w:rPr>
          <w:rStyle w:val="normaltextrun"/>
          <w:rFonts w:asciiTheme="minorHAnsi" w:eastAsiaTheme="majorEastAsia" w:hAnsiTheme="minorHAnsi" w:cstheme="minorHAnsi"/>
        </w:rPr>
        <w:t>.</w:t>
      </w:r>
    </w:p>
    <w:p w14:paraId="36246395" w14:textId="77777777" w:rsidR="00846270" w:rsidRPr="00963702" w:rsidRDefault="00846270" w:rsidP="00846270">
      <w:pPr>
        <w:pStyle w:val="paragraph"/>
        <w:numPr>
          <w:ilvl w:val="0"/>
          <w:numId w:val="32"/>
        </w:numPr>
        <w:tabs>
          <w:tab w:val="left" w:pos="284"/>
        </w:tabs>
        <w:spacing w:before="0" w:beforeAutospacing="0" w:after="120" w:afterAutospacing="0"/>
        <w:ind w:left="426" w:hanging="426"/>
        <w:textAlignment w:val="baseline"/>
        <w:rPr>
          <w:rStyle w:val="normaltextrun"/>
          <w:rFonts w:asciiTheme="minorHAnsi" w:eastAsiaTheme="majorEastAsia" w:hAnsiTheme="minorHAnsi" w:cstheme="minorHAnsi"/>
        </w:rPr>
      </w:pPr>
      <w:r w:rsidRPr="00963702">
        <w:rPr>
          <w:rStyle w:val="normaltextrun"/>
          <w:rFonts w:asciiTheme="minorHAnsi" w:eastAsiaTheme="majorEastAsia" w:hAnsiTheme="minorHAnsi" w:cstheme="minorHAnsi"/>
        </w:rPr>
        <w:t xml:space="preserve">Ensure Microsoft Defender Firewall is on. </w:t>
      </w:r>
    </w:p>
    <w:p w14:paraId="2D0D2D83" w14:textId="77777777" w:rsidR="00846270" w:rsidRPr="00963702" w:rsidRDefault="00846270" w:rsidP="00846270">
      <w:pPr>
        <w:pStyle w:val="paragraph"/>
        <w:numPr>
          <w:ilvl w:val="1"/>
          <w:numId w:val="32"/>
        </w:numPr>
        <w:tabs>
          <w:tab w:val="left" w:pos="284"/>
        </w:tabs>
        <w:spacing w:before="0" w:beforeAutospacing="0" w:after="120" w:afterAutospacing="0"/>
        <w:ind w:left="1134" w:hanging="425"/>
        <w:textAlignment w:val="baseline"/>
        <w:rPr>
          <w:rStyle w:val="normaltextrun"/>
          <w:rFonts w:asciiTheme="minorHAnsi" w:eastAsiaTheme="majorEastAsia" w:hAnsiTheme="minorHAnsi" w:cstheme="minorHAnsi"/>
        </w:rPr>
      </w:pPr>
      <w:r w:rsidRPr="00963702">
        <w:rPr>
          <w:rStyle w:val="normaltextrun"/>
          <w:rFonts w:asciiTheme="minorHAnsi" w:eastAsiaTheme="majorEastAsia" w:hAnsiTheme="minorHAnsi" w:cstheme="minorHAnsi"/>
        </w:rPr>
        <w:t xml:space="preserve">Click on each network profile (Domain network, Private network and </w:t>
      </w:r>
      <w:proofErr w:type="gramStart"/>
      <w:r w:rsidRPr="00963702">
        <w:rPr>
          <w:rStyle w:val="normaltextrun"/>
          <w:rFonts w:asciiTheme="minorHAnsi" w:eastAsiaTheme="majorEastAsia" w:hAnsiTheme="minorHAnsi" w:cstheme="minorHAnsi"/>
        </w:rPr>
        <w:t>Public</w:t>
      </w:r>
      <w:proofErr w:type="gramEnd"/>
      <w:r w:rsidRPr="00963702">
        <w:rPr>
          <w:rStyle w:val="normaltextrun"/>
          <w:rFonts w:asciiTheme="minorHAnsi" w:eastAsiaTheme="majorEastAsia" w:hAnsiTheme="minorHAnsi" w:cstheme="minorHAnsi"/>
        </w:rPr>
        <w:t xml:space="preserve"> network) and check.</w:t>
      </w:r>
    </w:p>
    <w:p w14:paraId="6D97C105" w14:textId="77777777" w:rsidR="00846270" w:rsidRPr="00963702" w:rsidRDefault="00846270" w:rsidP="00846270">
      <w:pPr>
        <w:pStyle w:val="paragraph"/>
        <w:numPr>
          <w:ilvl w:val="1"/>
          <w:numId w:val="32"/>
        </w:numPr>
        <w:tabs>
          <w:tab w:val="left" w:pos="284"/>
        </w:tabs>
        <w:spacing w:before="0" w:beforeAutospacing="0" w:after="120" w:afterAutospacing="0"/>
        <w:ind w:left="1134" w:hanging="425"/>
        <w:textAlignment w:val="baseline"/>
        <w:rPr>
          <w:rStyle w:val="normaltextrun"/>
          <w:rFonts w:asciiTheme="minorHAnsi" w:eastAsiaTheme="majorEastAsia" w:hAnsiTheme="minorHAnsi" w:cstheme="minorHAnsi"/>
        </w:rPr>
      </w:pPr>
      <w:r w:rsidRPr="00963702">
        <w:rPr>
          <w:rStyle w:val="normaltextrun"/>
          <w:rFonts w:asciiTheme="minorHAnsi" w:eastAsiaTheme="majorEastAsia" w:hAnsiTheme="minorHAnsi" w:cstheme="minorHAnsi"/>
        </w:rPr>
        <w:t>Click on each network type and check.</w:t>
      </w:r>
    </w:p>
    <w:p w14:paraId="71D4D320" w14:textId="77777777" w:rsidR="00846270" w:rsidRPr="00963702" w:rsidRDefault="00846270" w:rsidP="00846270">
      <w:pPr>
        <w:pStyle w:val="Heading2"/>
        <w:spacing w:before="0"/>
        <w:rPr>
          <w:rStyle w:val="normaltextrun"/>
        </w:rPr>
      </w:pPr>
      <w:r w:rsidRPr="00963702">
        <w:rPr>
          <w:rStyle w:val="normaltextrun"/>
        </w:rPr>
        <w:lastRenderedPageBreak/>
        <w:t xml:space="preserve">Verify all </w:t>
      </w:r>
      <w:proofErr w:type="gramStart"/>
      <w:r w:rsidRPr="00963702">
        <w:rPr>
          <w:rStyle w:val="normaltextrun"/>
        </w:rPr>
        <w:t>settings</w:t>
      </w:r>
      <w:proofErr w:type="gramEnd"/>
    </w:p>
    <w:p w14:paraId="0CB46BA3" w14:textId="77777777" w:rsidR="00846270" w:rsidRPr="00963702" w:rsidRDefault="00846270" w:rsidP="00846270">
      <w:pPr>
        <w:pStyle w:val="paragraph"/>
        <w:numPr>
          <w:ilvl w:val="0"/>
          <w:numId w:val="33"/>
        </w:numPr>
        <w:tabs>
          <w:tab w:val="left" w:pos="284"/>
        </w:tabs>
        <w:spacing w:before="0" w:beforeAutospacing="0" w:after="120" w:afterAutospacing="0"/>
        <w:ind w:left="284" w:hanging="284"/>
        <w:textAlignment w:val="baseline"/>
        <w:rPr>
          <w:rStyle w:val="normaltextrun"/>
          <w:rFonts w:asciiTheme="minorHAnsi" w:eastAsiaTheme="majorEastAsia" w:hAnsiTheme="minorHAnsi" w:cstheme="minorHAnsi"/>
          <w:lang w:eastAsia="en-US"/>
        </w:rPr>
      </w:pPr>
      <w:r w:rsidRPr="00963702">
        <w:rPr>
          <w:rStyle w:val="normaltextrun"/>
          <w:rFonts w:asciiTheme="minorHAnsi" w:eastAsiaTheme="majorEastAsia" w:hAnsiTheme="minorHAnsi" w:cstheme="minorHAnsi"/>
        </w:rPr>
        <w:t xml:space="preserve">Open Windows Security and click on </w:t>
      </w:r>
      <w:r w:rsidRPr="00963702">
        <w:rPr>
          <w:rStyle w:val="normaltextrun"/>
          <w:rFonts w:asciiTheme="minorHAnsi" w:eastAsiaTheme="majorEastAsia" w:hAnsiTheme="minorHAnsi" w:cstheme="minorHAnsi"/>
          <w:b/>
          <w:bCs/>
        </w:rPr>
        <w:t>Home</w:t>
      </w:r>
      <w:r w:rsidRPr="00963702">
        <w:rPr>
          <w:rStyle w:val="normaltextrun"/>
          <w:rFonts w:asciiTheme="minorHAnsi" w:eastAsiaTheme="majorEastAsia" w:hAnsiTheme="minorHAnsi" w:cstheme="minorHAnsi"/>
        </w:rPr>
        <w:t xml:space="preserve"> to check the status summary. It should show green check marks indicating that all security features are enabled and functioning.</w:t>
      </w:r>
    </w:p>
    <w:p w14:paraId="00920D2F" w14:textId="77777777" w:rsidR="00846270" w:rsidRPr="00963702" w:rsidRDefault="00846270" w:rsidP="00846270">
      <w:pPr>
        <w:pStyle w:val="paragraph"/>
        <w:tabs>
          <w:tab w:val="left" w:pos="284"/>
        </w:tabs>
        <w:spacing w:before="0" w:beforeAutospacing="0" w:after="120" w:afterAutospacing="0"/>
        <w:textAlignment w:val="baseline"/>
        <w:rPr>
          <w:rStyle w:val="normaltextrun"/>
          <w:rFonts w:asciiTheme="minorHAnsi" w:eastAsiaTheme="majorEastAsia" w:hAnsiTheme="minorHAnsi" w:cstheme="minorHAnsi"/>
          <w:lang w:eastAsia="en-US"/>
        </w:rPr>
      </w:pPr>
      <w:r w:rsidRPr="00963702">
        <w:rPr>
          <w:rStyle w:val="normaltextrun"/>
          <w:rFonts w:asciiTheme="minorHAnsi" w:eastAsiaTheme="majorEastAsia" w:hAnsiTheme="minorHAnsi" w:cstheme="minorHAnsi"/>
        </w:rPr>
        <w:t xml:space="preserve">Sometimes, changes might require a restart to take full effect. Restart your computer to ensure all settings are applied correctly. </w:t>
      </w:r>
    </w:p>
    <w:p w14:paraId="7E1063B1" w14:textId="77777777" w:rsidR="00846270" w:rsidRPr="00963702" w:rsidRDefault="00846270" w:rsidP="00846270">
      <w:pPr>
        <w:pStyle w:val="paragraph"/>
        <w:tabs>
          <w:tab w:val="left" w:pos="284"/>
        </w:tabs>
        <w:spacing w:before="0" w:beforeAutospacing="0" w:after="120" w:afterAutospacing="0"/>
        <w:textAlignment w:val="baseline"/>
        <w:rPr>
          <w:rFonts w:eastAsiaTheme="majorEastAsia"/>
          <w:sz w:val="28"/>
          <w:szCs w:val="28"/>
        </w:rPr>
      </w:pPr>
      <w:r w:rsidRPr="00963702">
        <w:rPr>
          <w:rStyle w:val="normaltextrun"/>
          <w:rFonts w:asciiTheme="minorHAnsi" w:eastAsiaTheme="majorEastAsia" w:hAnsiTheme="minorHAnsi" w:cstheme="minorHAnsi"/>
        </w:rPr>
        <w:t xml:space="preserve">By following these steps, you can ensure that Microsoft Defender Antivirus, </w:t>
      </w:r>
      <w:proofErr w:type="gramStart"/>
      <w:r w:rsidRPr="00963702">
        <w:rPr>
          <w:rStyle w:val="normaltextrun"/>
          <w:rFonts w:asciiTheme="minorHAnsi" w:eastAsiaTheme="majorEastAsia" w:hAnsiTheme="minorHAnsi" w:cstheme="minorHAnsi"/>
        </w:rPr>
        <w:t>SmartScreen</w:t>
      </w:r>
      <w:proofErr w:type="gramEnd"/>
      <w:r w:rsidRPr="00963702">
        <w:rPr>
          <w:rStyle w:val="normaltextrun"/>
          <w:rFonts w:asciiTheme="minorHAnsi" w:eastAsiaTheme="majorEastAsia" w:hAnsiTheme="minorHAnsi" w:cstheme="minorHAnsi"/>
        </w:rPr>
        <w:t xml:space="preserve"> and Windows Firewall are all turned on and providing maximum protection for your system by default.</w:t>
      </w:r>
    </w:p>
    <w:p w14:paraId="49F68A09" w14:textId="77777777" w:rsidR="00846270" w:rsidRDefault="00846270" w:rsidP="00BC1F70">
      <w:pPr>
        <w:pStyle w:val="Heading1"/>
        <w:spacing w:before="0"/>
      </w:pPr>
    </w:p>
    <w:sectPr w:rsidR="00846270" w:rsidSect="00E254C9">
      <w:footerReference w:type="default" r:id="rId9"/>
      <w:headerReference w:type="first" r:id="rId10"/>
      <w:footerReference w:type="first" r:id="rId11"/>
      <w:pgSz w:w="11900" w:h="16840"/>
      <w:pgMar w:top="709" w:right="1418" w:bottom="567" w:left="1418" w:header="284" w:footer="39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9A5EE" w14:textId="77777777" w:rsidR="004520B1" w:rsidRDefault="004520B1" w:rsidP="00C34D06">
      <w:pPr>
        <w:spacing w:after="0"/>
      </w:pPr>
      <w:r>
        <w:separator/>
      </w:r>
    </w:p>
  </w:endnote>
  <w:endnote w:type="continuationSeparator" w:id="0">
    <w:p w14:paraId="00F970E1" w14:textId="77777777" w:rsidR="004520B1" w:rsidRDefault="004520B1" w:rsidP="00C34D0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0836A" w14:textId="3E452D5B" w:rsidR="0002215E" w:rsidRPr="006D76B9" w:rsidRDefault="00E254C9" w:rsidP="00E254C9">
    <w:pPr>
      <w:pStyle w:val="Footer"/>
    </w:pPr>
    <w:r w:rsidRPr="00625E74">
      <w:rPr>
        <w:b/>
        <w:bCs/>
      </w:rPr>
      <w:t>Tertiary Education Commission</w:t>
    </w:r>
    <w:r>
      <w:rPr>
        <w:b/>
        <w:bCs/>
      </w:rPr>
      <w:t xml:space="preserve"> </w:t>
    </w:r>
    <w:proofErr w:type="gramStart"/>
    <w:r>
      <w:t xml:space="preserve">|  </w:t>
    </w:r>
    <w:r w:rsidR="00963702">
      <w:t>Turning</w:t>
    </w:r>
    <w:proofErr w:type="gramEnd"/>
    <w:r w:rsidR="00963702">
      <w:t xml:space="preserve"> on Defender Antivirus, SmartScreen and Windows Firewall</w:t>
    </w:r>
    <w:r>
      <w:t xml:space="preserve">  |  </w:t>
    </w:r>
    <w:sdt>
      <w:sdtPr>
        <w:id w:val="958688483"/>
        <w:date w:fullDate="2024-05-31T00:00:00Z">
          <w:dateFormat w:val="d/MM/yyyy"/>
          <w:lid w:val="en-NZ"/>
          <w:storeMappedDataAs w:val="dateTime"/>
          <w:calendar w:val="gregorian"/>
        </w:date>
      </w:sdtPr>
      <w:sdtEndPr/>
      <w:sdtContent>
        <w:r>
          <w:rPr>
            <w:lang w:val="en-NZ"/>
          </w:rPr>
          <w:t>31/05/2024</w:t>
        </w:r>
      </w:sdtContent>
    </w:sdt>
    <w:r>
      <w:t xml:space="preserve">           </w:t>
    </w:r>
    <w:r w:rsidRPr="00625E74">
      <w:rPr>
        <w:b/>
        <w:bCs/>
      </w:rPr>
      <w:fldChar w:fldCharType="begin"/>
    </w:r>
    <w:r w:rsidRPr="00625E74">
      <w:rPr>
        <w:b/>
        <w:bCs/>
      </w:rPr>
      <w:instrText xml:space="preserve"> PAGE   \* MERGEFORMAT </w:instrText>
    </w:r>
    <w:r w:rsidRPr="00625E74">
      <w:rPr>
        <w:b/>
        <w:bCs/>
      </w:rPr>
      <w:fldChar w:fldCharType="separate"/>
    </w:r>
    <w:r>
      <w:rPr>
        <w:b/>
        <w:bCs/>
      </w:rPr>
      <w:t>1</w:t>
    </w:r>
    <w:r w:rsidRPr="00625E74">
      <w:rPr>
        <w:b/>
        <w:bCs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361DA" w14:textId="6AA5F6E6" w:rsidR="0002215E" w:rsidRPr="00625E74" w:rsidRDefault="00625E74" w:rsidP="00625E74">
    <w:pPr>
      <w:pStyle w:val="Footer"/>
    </w:pPr>
    <w:r w:rsidRPr="00625E74">
      <w:rPr>
        <w:b/>
        <w:bCs/>
      </w:rPr>
      <w:t>Tertiary Education Commission</w:t>
    </w:r>
    <w:r w:rsidR="00EB06B0">
      <w:rPr>
        <w:b/>
        <w:bCs/>
      </w:rPr>
      <w:t xml:space="preserve"> </w:t>
    </w:r>
    <w:proofErr w:type="gramStart"/>
    <w:r>
      <w:t xml:space="preserve">|  </w:t>
    </w:r>
    <w:r w:rsidR="00963702">
      <w:t>Turning</w:t>
    </w:r>
    <w:proofErr w:type="gramEnd"/>
    <w:r w:rsidR="00963702">
      <w:t xml:space="preserve"> on Defender Antivirus, SmartScreen and Windows Firewall</w:t>
    </w:r>
    <w:r>
      <w:t xml:space="preserve">  |  </w:t>
    </w:r>
    <w:sdt>
      <w:sdtPr>
        <w:id w:val="-1372075943"/>
        <w:date w:fullDate="2024-05-31T00:00:00Z">
          <w:dateFormat w:val="d/MM/yyyy"/>
          <w:lid w:val="en-NZ"/>
          <w:storeMappedDataAs w:val="dateTime"/>
          <w:calendar w:val="gregorian"/>
        </w:date>
      </w:sdtPr>
      <w:sdtEndPr/>
      <w:sdtContent>
        <w:r w:rsidR="00E732AB">
          <w:rPr>
            <w:lang w:val="en-NZ"/>
          </w:rPr>
          <w:t>31/05/2024</w:t>
        </w:r>
      </w:sdtContent>
    </w:sdt>
    <w:r>
      <w:t xml:space="preserve">           </w:t>
    </w:r>
    <w:r w:rsidRPr="00625E74">
      <w:rPr>
        <w:b/>
        <w:bCs/>
      </w:rPr>
      <w:fldChar w:fldCharType="begin"/>
    </w:r>
    <w:r w:rsidRPr="00625E74">
      <w:rPr>
        <w:b/>
        <w:bCs/>
      </w:rPr>
      <w:instrText xml:space="preserve"> PAGE   \* MERGEFORMAT </w:instrText>
    </w:r>
    <w:r w:rsidRPr="00625E74">
      <w:rPr>
        <w:b/>
        <w:bCs/>
      </w:rPr>
      <w:fldChar w:fldCharType="separate"/>
    </w:r>
    <w:r w:rsidRPr="00625E74">
      <w:rPr>
        <w:b/>
        <w:bCs/>
        <w:noProof/>
      </w:rPr>
      <w:t>1</w:t>
    </w:r>
    <w:r w:rsidRPr="00625E74">
      <w:rPr>
        <w:b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C270F" w14:textId="77777777" w:rsidR="004520B1" w:rsidRDefault="004520B1" w:rsidP="00C34D06">
      <w:pPr>
        <w:spacing w:after="0"/>
      </w:pPr>
      <w:r>
        <w:separator/>
      </w:r>
    </w:p>
  </w:footnote>
  <w:footnote w:type="continuationSeparator" w:id="0">
    <w:p w14:paraId="6E87AF3B" w14:textId="77777777" w:rsidR="004520B1" w:rsidRDefault="004520B1" w:rsidP="00C34D0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48F34" w14:textId="77777777" w:rsidR="0002215E" w:rsidRDefault="00812EE8" w:rsidP="00BD1B9C">
    <w:pPr>
      <w:pStyle w:val="Header"/>
    </w:pPr>
    <w:r>
      <w:rPr>
        <w:noProof/>
        <w:lang w:val="en-NZ" w:eastAsia="en-NZ"/>
      </w:rPr>
      <w:drawing>
        <wp:anchor distT="0" distB="0" distL="114300" distR="114300" simplePos="0" relativeHeight="251661312" behindDoc="1" locked="0" layoutInCell="1" allowOverlap="1" wp14:anchorId="6CCF957A" wp14:editId="7A68BB8E">
          <wp:simplePos x="0" y="0"/>
          <wp:positionH relativeFrom="page">
            <wp:posOffset>-130948</wp:posOffset>
          </wp:positionH>
          <wp:positionV relativeFrom="page">
            <wp:posOffset>-190500</wp:posOffset>
          </wp:positionV>
          <wp:extent cx="7728723" cy="10915650"/>
          <wp:effectExtent l="0" t="0" r="5715" b="0"/>
          <wp:wrapNone/>
          <wp:docPr id="106405667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9306" cy="109164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D6DAEC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9C6C76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747B4B"/>
    <w:multiLevelType w:val="multilevel"/>
    <w:tmpl w:val="80E65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F037F0"/>
    <w:multiLevelType w:val="multilevel"/>
    <w:tmpl w:val="A330E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›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9601C3"/>
    <w:multiLevelType w:val="hybridMultilevel"/>
    <w:tmpl w:val="134CAC04"/>
    <w:lvl w:ilvl="0" w:tplc="B05ADD54">
      <w:start w:val="1"/>
      <w:numFmt w:val="bullet"/>
      <w:lvlText w:val="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E134C8"/>
    <w:multiLevelType w:val="hybridMultilevel"/>
    <w:tmpl w:val="68C235BE"/>
    <w:lvl w:ilvl="0" w:tplc="801C28AA">
      <w:start w:val="1"/>
      <w:numFmt w:val="decimal"/>
      <w:lvlText w:val="%1."/>
      <w:lvlJc w:val="left"/>
      <w:pPr>
        <w:ind w:left="1211" w:hanging="360"/>
      </w:pPr>
    </w:lvl>
    <w:lvl w:ilvl="1" w:tplc="14090019">
      <w:start w:val="1"/>
      <w:numFmt w:val="lowerLetter"/>
      <w:lvlText w:val="%2."/>
      <w:lvlJc w:val="left"/>
      <w:pPr>
        <w:ind w:left="1931" w:hanging="360"/>
      </w:pPr>
    </w:lvl>
    <w:lvl w:ilvl="2" w:tplc="1409001B">
      <w:start w:val="1"/>
      <w:numFmt w:val="lowerRoman"/>
      <w:lvlText w:val="%3."/>
      <w:lvlJc w:val="right"/>
      <w:pPr>
        <w:ind w:left="2651" w:hanging="180"/>
      </w:pPr>
    </w:lvl>
    <w:lvl w:ilvl="3" w:tplc="1409000F">
      <w:start w:val="1"/>
      <w:numFmt w:val="decimal"/>
      <w:lvlText w:val="%4."/>
      <w:lvlJc w:val="left"/>
      <w:pPr>
        <w:ind w:left="3371" w:hanging="360"/>
      </w:pPr>
    </w:lvl>
    <w:lvl w:ilvl="4" w:tplc="14090019">
      <w:start w:val="1"/>
      <w:numFmt w:val="lowerLetter"/>
      <w:lvlText w:val="%5."/>
      <w:lvlJc w:val="left"/>
      <w:pPr>
        <w:ind w:left="4091" w:hanging="360"/>
      </w:pPr>
    </w:lvl>
    <w:lvl w:ilvl="5" w:tplc="1409001B">
      <w:start w:val="1"/>
      <w:numFmt w:val="lowerRoman"/>
      <w:lvlText w:val="%6."/>
      <w:lvlJc w:val="right"/>
      <w:pPr>
        <w:ind w:left="4811" w:hanging="180"/>
      </w:pPr>
    </w:lvl>
    <w:lvl w:ilvl="6" w:tplc="1409000F">
      <w:start w:val="1"/>
      <w:numFmt w:val="decimal"/>
      <w:lvlText w:val="%7."/>
      <w:lvlJc w:val="left"/>
      <w:pPr>
        <w:ind w:left="5531" w:hanging="360"/>
      </w:pPr>
    </w:lvl>
    <w:lvl w:ilvl="7" w:tplc="14090019">
      <w:start w:val="1"/>
      <w:numFmt w:val="lowerLetter"/>
      <w:lvlText w:val="%8."/>
      <w:lvlJc w:val="left"/>
      <w:pPr>
        <w:ind w:left="6251" w:hanging="360"/>
      </w:pPr>
    </w:lvl>
    <w:lvl w:ilvl="8" w:tplc="1409001B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0DC27B83"/>
    <w:multiLevelType w:val="hybridMultilevel"/>
    <w:tmpl w:val="9F68F46C"/>
    <w:lvl w:ilvl="0" w:tplc="B05ADD54">
      <w:start w:val="1"/>
      <w:numFmt w:val="bullet"/>
      <w:lvlText w:val="›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0EB268BE"/>
    <w:multiLevelType w:val="hybridMultilevel"/>
    <w:tmpl w:val="AE0A4A40"/>
    <w:lvl w:ilvl="0" w:tplc="E6E463B2">
      <w:start w:val="1"/>
      <w:numFmt w:val="decimal"/>
      <w:lvlText w:val="%1."/>
      <w:lvlJc w:val="left"/>
      <w:pPr>
        <w:ind w:left="720" w:hanging="360"/>
      </w:pPr>
      <w:rPr>
        <w:rFonts w:ascii="Calibri" w:eastAsiaTheme="majorEastAsia" w:hAnsi="Calibri" w:cs="Calibri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AE2A6B"/>
    <w:multiLevelType w:val="hybridMultilevel"/>
    <w:tmpl w:val="C88A10E8"/>
    <w:lvl w:ilvl="0" w:tplc="B05ADD54">
      <w:start w:val="1"/>
      <w:numFmt w:val="bullet"/>
      <w:lvlText w:val="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5668B6"/>
    <w:multiLevelType w:val="multilevel"/>
    <w:tmpl w:val="9822F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0905FBA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FD8CFC"/>
    <w:multiLevelType w:val="hybridMultilevel"/>
    <w:tmpl w:val="D1AA05F4"/>
    <w:lvl w:ilvl="0" w:tplc="AEC06BDE">
      <w:start w:val="1"/>
      <w:numFmt w:val="decimal"/>
      <w:lvlText w:val="%1."/>
      <w:lvlJc w:val="left"/>
      <w:pPr>
        <w:ind w:left="720" w:hanging="360"/>
      </w:pPr>
    </w:lvl>
    <w:lvl w:ilvl="1" w:tplc="89D06A32">
      <w:start w:val="1"/>
      <w:numFmt w:val="lowerLetter"/>
      <w:lvlText w:val="%2."/>
      <w:lvlJc w:val="left"/>
      <w:pPr>
        <w:ind w:left="1440" w:hanging="360"/>
      </w:pPr>
    </w:lvl>
    <w:lvl w:ilvl="2" w:tplc="5E32073A">
      <w:start w:val="1"/>
      <w:numFmt w:val="lowerRoman"/>
      <w:lvlText w:val="%3."/>
      <w:lvlJc w:val="right"/>
      <w:pPr>
        <w:ind w:left="2160" w:hanging="180"/>
      </w:pPr>
    </w:lvl>
    <w:lvl w:ilvl="3" w:tplc="9B8CB5F8">
      <w:start w:val="1"/>
      <w:numFmt w:val="decimal"/>
      <w:lvlText w:val="%4."/>
      <w:lvlJc w:val="left"/>
      <w:pPr>
        <w:ind w:left="2880" w:hanging="360"/>
      </w:pPr>
    </w:lvl>
    <w:lvl w:ilvl="4" w:tplc="5CC6B4FA">
      <w:start w:val="1"/>
      <w:numFmt w:val="lowerLetter"/>
      <w:lvlText w:val="%5."/>
      <w:lvlJc w:val="left"/>
      <w:pPr>
        <w:ind w:left="3600" w:hanging="360"/>
      </w:pPr>
    </w:lvl>
    <w:lvl w:ilvl="5" w:tplc="52A4F8E0">
      <w:start w:val="1"/>
      <w:numFmt w:val="lowerRoman"/>
      <w:lvlText w:val="%6."/>
      <w:lvlJc w:val="right"/>
      <w:pPr>
        <w:ind w:left="4320" w:hanging="180"/>
      </w:pPr>
    </w:lvl>
    <w:lvl w:ilvl="6" w:tplc="2D4046A4">
      <w:start w:val="1"/>
      <w:numFmt w:val="decimal"/>
      <w:lvlText w:val="%7."/>
      <w:lvlJc w:val="left"/>
      <w:pPr>
        <w:ind w:left="5040" w:hanging="360"/>
      </w:pPr>
    </w:lvl>
    <w:lvl w:ilvl="7" w:tplc="8C52B5A8">
      <w:start w:val="1"/>
      <w:numFmt w:val="lowerLetter"/>
      <w:lvlText w:val="%8."/>
      <w:lvlJc w:val="left"/>
      <w:pPr>
        <w:ind w:left="5760" w:hanging="360"/>
      </w:pPr>
    </w:lvl>
    <w:lvl w:ilvl="8" w:tplc="605E91A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C84577"/>
    <w:multiLevelType w:val="hybridMultilevel"/>
    <w:tmpl w:val="D78220A2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382848"/>
    <w:multiLevelType w:val="multilevel"/>
    <w:tmpl w:val="3DC40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9092FE7"/>
    <w:multiLevelType w:val="multilevel"/>
    <w:tmpl w:val="D3C60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A351B7A"/>
    <w:multiLevelType w:val="hybridMultilevel"/>
    <w:tmpl w:val="C77088BC"/>
    <w:lvl w:ilvl="0" w:tplc="121C3BAC">
      <w:start w:val="1"/>
      <w:numFmt w:val="decimal"/>
      <w:lvlText w:val="%1."/>
      <w:lvlJc w:val="left"/>
      <w:pPr>
        <w:ind w:left="1211" w:hanging="360"/>
      </w:pPr>
    </w:lvl>
    <w:lvl w:ilvl="1" w:tplc="14090019">
      <w:start w:val="1"/>
      <w:numFmt w:val="lowerLetter"/>
      <w:lvlText w:val="%2."/>
      <w:lvlJc w:val="left"/>
      <w:pPr>
        <w:ind w:left="1931" w:hanging="360"/>
      </w:pPr>
    </w:lvl>
    <w:lvl w:ilvl="2" w:tplc="1409001B">
      <w:start w:val="1"/>
      <w:numFmt w:val="lowerRoman"/>
      <w:lvlText w:val="%3."/>
      <w:lvlJc w:val="right"/>
      <w:pPr>
        <w:ind w:left="2651" w:hanging="180"/>
      </w:pPr>
    </w:lvl>
    <w:lvl w:ilvl="3" w:tplc="1409000F">
      <w:start w:val="1"/>
      <w:numFmt w:val="decimal"/>
      <w:lvlText w:val="%4."/>
      <w:lvlJc w:val="left"/>
      <w:pPr>
        <w:ind w:left="3371" w:hanging="360"/>
      </w:pPr>
    </w:lvl>
    <w:lvl w:ilvl="4" w:tplc="14090019">
      <w:start w:val="1"/>
      <w:numFmt w:val="lowerLetter"/>
      <w:lvlText w:val="%5."/>
      <w:lvlJc w:val="left"/>
      <w:pPr>
        <w:ind w:left="4091" w:hanging="360"/>
      </w:pPr>
    </w:lvl>
    <w:lvl w:ilvl="5" w:tplc="1409001B">
      <w:start w:val="1"/>
      <w:numFmt w:val="lowerRoman"/>
      <w:lvlText w:val="%6."/>
      <w:lvlJc w:val="right"/>
      <w:pPr>
        <w:ind w:left="4811" w:hanging="180"/>
      </w:pPr>
    </w:lvl>
    <w:lvl w:ilvl="6" w:tplc="1409000F">
      <w:start w:val="1"/>
      <w:numFmt w:val="decimal"/>
      <w:lvlText w:val="%7."/>
      <w:lvlJc w:val="left"/>
      <w:pPr>
        <w:ind w:left="5531" w:hanging="360"/>
      </w:pPr>
    </w:lvl>
    <w:lvl w:ilvl="7" w:tplc="14090019">
      <w:start w:val="1"/>
      <w:numFmt w:val="lowerLetter"/>
      <w:lvlText w:val="%8."/>
      <w:lvlJc w:val="left"/>
      <w:pPr>
        <w:ind w:left="6251" w:hanging="360"/>
      </w:pPr>
    </w:lvl>
    <w:lvl w:ilvl="8" w:tplc="1409001B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21502AA8"/>
    <w:multiLevelType w:val="hybridMultilevel"/>
    <w:tmpl w:val="838E540E"/>
    <w:lvl w:ilvl="0" w:tplc="820EDE58">
      <w:start w:val="1"/>
      <w:numFmt w:val="decimal"/>
      <w:lvlText w:val="%1."/>
      <w:lvlJc w:val="left"/>
      <w:pPr>
        <w:ind w:left="1211" w:hanging="360"/>
      </w:pPr>
    </w:lvl>
    <w:lvl w:ilvl="1" w:tplc="14090019">
      <w:start w:val="1"/>
      <w:numFmt w:val="lowerLetter"/>
      <w:lvlText w:val="%2."/>
      <w:lvlJc w:val="left"/>
      <w:pPr>
        <w:ind w:left="1931" w:hanging="360"/>
      </w:pPr>
    </w:lvl>
    <w:lvl w:ilvl="2" w:tplc="1409001B">
      <w:start w:val="1"/>
      <w:numFmt w:val="lowerRoman"/>
      <w:lvlText w:val="%3."/>
      <w:lvlJc w:val="right"/>
      <w:pPr>
        <w:ind w:left="2651" w:hanging="180"/>
      </w:pPr>
    </w:lvl>
    <w:lvl w:ilvl="3" w:tplc="1409000F">
      <w:start w:val="1"/>
      <w:numFmt w:val="decimal"/>
      <w:lvlText w:val="%4."/>
      <w:lvlJc w:val="left"/>
      <w:pPr>
        <w:ind w:left="3371" w:hanging="360"/>
      </w:pPr>
    </w:lvl>
    <w:lvl w:ilvl="4" w:tplc="14090019">
      <w:start w:val="1"/>
      <w:numFmt w:val="lowerLetter"/>
      <w:lvlText w:val="%5."/>
      <w:lvlJc w:val="left"/>
      <w:pPr>
        <w:ind w:left="4091" w:hanging="360"/>
      </w:pPr>
    </w:lvl>
    <w:lvl w:ilvl="5" w:tplc="1409001B">
      <w:start w:val="1"/>
      <w:numFmt w:val="lowerRoman"/>
      <w:lvlText w:val="%6."/>
      <w:lvlJc w:val="right"/>
      <w:pPr>
        <w:ind w:left="4811" w:hanging="180"/>
      </w:pPr>
    </w:lvl>
    <w:lvl w:ilvl="6" w:tplc="1409000F">
      <w:start w:val="1"/>
      <w:numFmt w:val="decimal"/>
      <w:lvlText w:val="%7."/>
      <w:lvlJc w:val="left"/>
      <w:pPr>
        <w:ind w:left="5531" w:hanging="360"/>
      </w:pPr>
    </w:lvl>
    <w:lvl w:ilvl="7" w:tplc="14090019">
      <w:start w:val="1"/>
      <w:numFmt w:val="lowerLetter"/>
      <w:lvlText w:val="%8."/>
      <w:lvlJc w:val="left"/>
      <w:pPr>
        <w:ind w:left="6251" w:hanging="360"/>
      </w:pPr>
    </w:lvl>
    <w:lvl w:ilvl="8" w:tplc="1409001B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225B4546"/>
    <w:multiLevelType w:val="hybridMultilevel"/>
    <w:tmpl w:val="9E687770"/>
    <w:lvl w:ilvl="0" w:tplc="B05ADD54">
      <w:start w:val="1"/>
      <w:numFmt w:val="bullet"/>
      <w:lvlText w:val="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64E716"/>
    <w:multiLevelType w:val="hybridMultilevel"/>
    <w:tmpl w:val="0EBA49D2"/>
    <w:lvl w:ilvl="0" w:tplc="4A2E18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443B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A7E807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8467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2A452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2E9689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8828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5E31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3C0AB0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BB35AA"/>
    <w:multiLevelType w:val="hybridMultilevel"/>
    <w:tmpl w:val="0382E5BE"/>
    <w:lvl w:ilvl="0" w:tplc="359AA36A">
      <w:start w:val="1"/>
      <w:numFmt w:val="bullet"/>
      <w:pStyle w:val="ListParagraph"/>
      <w:lvlText w:val="›"/>
      <w:lvlJc w:val="left"/>
      <w:pPr>
        <w:ind w:left="227" w:hanging="227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4FECBE"/>
    <w:multiLevelType w:val="hybridMultilevel"/>
    <w:tmpl w:val="FFFFFFFF"/>
    <w:lvl w:ilvl="0" w:tplc="DC0AF9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C42A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CF58EF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E226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1081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576F6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F8C4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A0B5E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1FA10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3D6DE2"/>
    <w:multiLevelType w:val="multilevel"/>
    <w:tmpl w:val="8DD22B56"/>
    <w:lvl w:ilvl="0">
      <w:start w:val="1"/>
      <w:numFmt w:val="bullet"/>
      <w:lvlText w:val="›"/>
      <w:lvlJc w:val="left"/>
      <w:pPr>
        <w:ind w:left="227" w:hanging="22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454" w:hanging="227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146C39"/>
    <w:multiLevelType w:val="multilevel"/>
    <w:tmpl w:val="26108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62E423C"/>
    <w:multiLevelType w:val="hybridMultilevel"/>
    <w:tmpl w:val="8B2829CA"/>
    <w:lvl w:ilvl="0" w:tplc="B05ADD54">
      <w:start w:val="1"/>
      <w:numFmt w:val="bullet"/>
      <w:lvlText w:val="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1872D6"/>
    <w:multiLevelType w:val="multilevel"/>
    <w:tmpl w:val="3F028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›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6B27604"/>
    <w:multiLevelType w:val="hybridMultilevel"/>
    <w:tmpl w:val="7F58F2A0"/>
    <w:lvl w:ilvl="0" w:tplc="A61C197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F01CE586">
      <w:start w:val="1"/>
      <w:numFmt w:val="lowerLetter"/>
      <w:lvlText w:val="%2."/>
      <w:lvlJc w:val="left"/>
      <w:pPr>
        <w:ind w:left="1440" w:hanging="360"/>
      </w:pPr>
    </w:lvl>
    <w:lvl w:ilvl="2" w:tplc="C770B4C8">
      <w:start w:val="1"/>
      <w:numFmt w:val="lowerRoman"/>
      <w:lvlText w:val="%3."/>
      <w:lvlJc w:val="right"/>
      <w:pPr>
        <w:ind w:left="2160" w:hanging="180"/>
      </w:pPr>
    </w:lvl>
    <w:lvl w:ilvl="3" w:tplc="12B057F8">
      <w:start w:val="1"/>
      <w:numFmt w:val="decimal"/>
      <w:lvlText w:val="%4."/>
      <w:lvlJc w:val="left"/>
      <w:pPr>
        <w:ind w:left="2880" w:hanging="360"/>
      </w:pPr>
    </w:lvl>
    <w:lvl w:ilvl="4" w:tplc="5F68AB8E">
      <w:start w:val="1"/>
      <w:numFmt w:val="lowerLetter"/>
      <w:lvlText w:val="%5."/>
      <w:lvlJc w:val="left"/>
      <w:pPr>
        <w:ind w:left="3600" w:hanging="360"/>
      </w:pPr>
    </w:lvl>
    <w:lvl w:ilvl="5" w:tplc="EE189376">
      <w:start w:val="1"/>
      <w:numFmt w:val="lowerRoman"/>
      <w:lvlText w:val="%6."/>
      <w:lvlJc w:val="right"/>
      <w:pPr>
        <w:ind w:left="4320" w:hanging="180"/>
      </w:pPr>
    </w:lvl>
    <w:lvl w:ilvl="6" w:tplc="79CE7A2E">
      <w:start w:val="1"/>
      <w:numFmt w:val="decimal"/>
      <w:lvlText w:val="%7."/>
      <w:lvlJc w:val="left"/>
      <w:pPr>
        <w:ind w:left="5040" w:hanging="360"/>
      </w:pPr>
    </w:lvl>
    <w:lvl w:ilvl="7" w:tplc="B3A44544">
      <w:start w:val="1"/>
      <w:numFmt w:val="lowerLetter"/>
      <w:lvlText w:val="%8."/>
      <w:lvlJc w:val="left"/>
      <w:pPr>
        <w:ind w:left="5760" w:hanging="360"/>
      </w:pPr>
    </w:lvl>
    <w:lvl w:ilvl="8" w:tplc="CD76C060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7C29CB"/>
    <w:multiLevelType w:val="hybridMultilevel"/>
    <w:tmpl w:val="F7C26304"/>
    <w:lvl w:ilvl="0" w:tplc="1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53BE6BE7"/>
    <w:multiLevelType w:val="hybridMultilevel"/>
    <w:tmpl w:val="BF70AB34"/>
    <w:lvl w:ilvl="0" w:tplc="B05ADD54">
      <w:start w:val="1"/>
      <w:numFmt w:val="bullet"/>
      <w:lvlText w:val="›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55FF621F"/>
    <w:multiLevelType w:val="hybridMultilevel"/>
    <w:tmpl w:val="9C923CEE"/>
    <w:lvl w:ilvl="0" w:tplc="DDE413BE">
      <w:start w:val="1"/>
      <w:numFmt w:val="decimal"/>
      <w:lvlText w:val="%1."/>
      <w:lvlJc w:val="left"/>
      <w:pPr>
        <w:ind w:left="1211" w:hanging="360"/>
      </w:pPr>
    </w:lvl>
    <w:lvl w:ilvl="1" w:tplc="14090019">
      <w:start w:val="1"/>
      <w:numFmt w:val="lowerLetter"/>
      <w:lvlText w:val="%2."/>
      <w:lvlJc w:val="left"/>
      <w:pPr>
        <w:ind w:left="1931" w:hanging="360"/>
      </w:pPr>
    </w:lvl>
    <w:lvl w:ilvl="2" w:tplc="1409001B">
      <w:start w:val="1"/>
      <w:numFmt w:val="lowerRoman"/>
      <w:lvlText w:val="%3."/>
      <w:lvlJc w:val="right"/>
      <w:pPr>
        <w:ind w:left="2651" w:hanging="180"/>
      </w:pPr>
    </w:lvl>
    <w:lvl w:ilvl="3" w:tplc="1409000F">
      <w:start w:val="1"/>
      <w:numFmt w:val="decimal"/>
      <w:lvlText w:val="%4."/>
      <w:lvlJc w:val="left"/>
      <w:pPr>
        <w:ind w:left="3371" w:hanging="360"/>
      </w:pPr>
    </w:lvl>
    <w:lvl w:ilvl="4" w:tplc="14090019">
      <w:start w:val="1"/>
      <w:numFmt w:val="lowerLetter"/>
      <w:lvlText w:val="%5."/>
      <w:lvlJc w:val="left"/>
      <w:pPr>
        <w:ind w:left="4091" w:hanging="360"/>
      </w:pPr>
    </w:lvl>
    <w:lvl w:ilvl="5" w:tplc="1409001B">
      <w:start w:val="1"/>
      <w:numFmt w:val="lowerRoman"/>
      <w:lvlText w:val="%6."/>
      <w:lvlJc w:val="right"/>
      <w:pPr>
        <w:ind w:left="4811" w:hanging="180"/>
      </w:pPr>
    </w:lvl>
    <w:lvl w:ilvl="6" w:tplc="1409000F">
      <w:start w:val="1"/>
      <w:numFmt w:val="decimal"/>
      <w:lvlText w:val="%7."/>
      <w:lvlJc w:val="left"/>
      <w:pPr>
        <w:ind w:left="5531" w:hanging="360"/>
      </w:pPr>
    </w:lvl>
    <w:lvl w:ilvl="7" w:tplc="14090019">
      <w:start w:val="1"/>
      <w:numFmt w:val="lowerLetter"/>
      <w:lvlText w:val="%8."/>
      <w:lvlJc w:val="left"/>
      <w:pPr>
        <w:ind w:left="6251" w:hanging="360"/>
      </w:pPr>
    </w:lvl>
    <w:lvl w:ilvl="8" w:tplc="1409001B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5A11009C"/>
    <w:multiLevelType w:val="multilevel"/>
    <w:tmpl w:val="D72891E0"/>
    <w:lvl w:ilvl="0">
      <w:start w:val="1"/>
      <w:numFmt w:val="bullet"/>
      <w:lvlText w:val="›"/>
      <w:lvlJc w:val="left"/>
      <w:pPr>
        <w:ind w:left="360" w:hanging="360"/>
      </w:pPr>
      <w:rPr>
        <w:rFonts w:ascii="Calibri" w:hAnsi="Calibri" w:hint="default"/>
        <w:color w:val="auto"/>
      </w:rPr>
    </w:lvl>
    <w:lvl w:ilvl="1">
      <w:start w:val="1"/>
      <w:numFmt w:val="bullet"/>
      <w:lvlText w:val="›"/>
      <w:lvlJc w:val="left"/>
      <w:pPr>
        <w:ind w:left="425" w:firstLine="0"/>
      </w:pPr>
      <w:rPr>
        <w:rFonts w:ascii="Calibri" w:hAnsi="Calibri" w:hint="default"/>
        <w:color w:val="auto"/>
      </w:rPr>
    </w:lvl>
    <w:lvl w:ilvl="2">
      <w:start w:val="1"/>
      <w:numFmt w:val="bullet"/>
      <w:lvlText w:val="›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lvlText w:val="›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5F9A60CC"/>
    <w:multiLevelType w:val="hybridMultilevel"/>
    <w:tmpl w:val="A96AF61C"/>
    <w:lvl w:ilvl="0" w:tplc="B05ADD54">
      <w:start w:val="1"/>
      <w:numFmt w:val="bullet"/>
      <w:lvlText w:val="›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73C526D3"/>
    <w:multiLevelType w:val="multilevel"/>
    <w:tmpl w:val="792E3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›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94939AE"/>
    <w:multiLevelType w:val="hybridMultilevel"/>
    <w:tmpl w:val="9F4220A4"/>
    <w:lvl w:ilvl="0" w:tplc="A18AC6C8">
      <w:start w:val="1"/>
      <w:numFmt w:val="decimal"/>
      <w:lvlText w:val="%1."/>
      <w:lvlJc w:val="left"/>
      <w:pPr>
        <w:ind w:left="720" w:hanging="360"/>
      </w:pPr>
      <w:rPr>
        <w:rFonts w:ascii="Calibri" w:eastAsiaTheme="majorEastAsia" w:hAnsi="Calibri" w:cs="Calibri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05762C"/>
    <w:multiLevelType w:val="hybridMultilevel"/>
    <w:tmpl w:val="A2AE7C1E"/>
    <w:lvl w:ilvl="0" w:tplc="B05ADD54">
      <w:start w:val="1"/>
      <w:numFmt w:val="bullet"/>
      <w:lvlText w:val="›"/>
      <w:lvlJc w:val="left"/>
      <w:pPr>
        <w:ind w:left="227" w:hanging="22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3681613">
    <w:abstractNumId w:val="19"/>
  </w:num>
  <w:num w:numId="2" w16cid:durableId="206383266">
    <w:abstractNumId w:val="21"/>
  </w:num>
  <w:num w:numId="3" w16cid:durableId="1201745416">
    <w:abstractNumId w:val="33"/>
  </w:num>
  <w:num w:numId="4" w16cid:durableId="2114014108">
    <w:abstractNumId w:val="29"/>
  </w:num>
  <w:num w:numId="5" w16cid:durableId="1788965570">
    <w:abstractNumId w:val="1"/>
  </w:num>
  <w:num w:numId="6" w16cid:durableId="335310884">
    <w:abstractNumId w:val="0"/>
  </w:num>
  <w:num w:numId="7" w16cid:durableId="642345766">
    <w:abstractNumId w:val="12"/>
  </w:num>
  <w:num w:numId="8" w16cid:durableId="46112173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3967610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4089005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32087611">
    <w:abstractNumId w:val="20"/>
  </w:num>
  <w:num w:numId="12" w16cid:durableId="364865778">
    <w:abstractNumId w:val="20"/>
  </w:num>
  <w:num w:numId="13" w16cid:durableId="676421516">
    <w:abstractNumId w:val="23"/>
  </w:num>
  <w:num w:numId="14" w16cid:durableId="1580628858">
    <w:abstractNumId w:val="17"/>
  </w:num>
  <w:num w:numId="15" w16cid:durableId="1298296133">
    <w:abstractNumId w:val="14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532466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626798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457318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49213900">
    <w:abstractNumId w:val="31"/>
  </w:num>
  <w:num w:numId="20" w16cid:durableId="1001084447">
    <w:abstractNumId w:val="24"/>
  </w:num>
  <w:num w:numId="21" w16cid:durableId="927807903">
    <w:abstractNumId w:val="3"/>
  </w:num>
  <w:num w:numId="22" w16cid:durableId="12278839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84476629">
    <w:abstractNumId w:val="18"/>
  </w:num>
  <w:num w:numId="24" w16cid:durableId="699747802">
    <w:abstractNumId w:val="18"/>
  </w:num>
  <w:num w:numId="25" w16cid:durableId="1054234039">
    <w:abstractNumId w:val="4"/>
  </w:num>
  <w:num w:numId="26" w16cid:durableId="4792005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77700882">
    <w:abstractNumId w:val="8"/>
  </w:num>
  <w:num w:numId="28" w16cid:durableId="7153945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220624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3236697">
    <w:abstractNumId w:val="26"/>
  </w:num>
  <w:num w:numId="31" w16cid:durableId="21551349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08839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92078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91309830">
    <w:abstractNumId w:val="26"/>
  </w:num>
  <w:num w:numId="35" w16cid:durableId="701635402">
    <w:abstractNumId w:val="5"/>
  </w:num>
  <w:num w:numId="36" w16cid:durableId="1100486255">
    <w:abstractNumId w:val="30"/>
  </w:num>
  <w:num w:numId="37" w16cid:durableId="301816779">
    <w:abstractNumId w:val="6"/>
  </w:num>
  <w:num w:numId="38" w16cid:durableId="96091527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removePersonalInformation/>
  <w:removeDateAndTime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64F"/>
    <w:rsid w:val="00014ED6"/>
    <w:rsid w:val="0002215E"/>
    <w:rsid w:val="00040948"/>
    <w:rsid w:val="0005286A"/>
    <w:rsid w:val="00076190"/>
    <w:rsid w:val="000D1B5B"/>
    <w:rsid w:val="000E792C"/>
    <w:rsid w:val="001B271D"/>
    <w:rsid w:val="001E25E4"/>
    <w:rsid w:val="001E539F"/>
    <w:rsid w:val="00210FAB"/>
    <w:rsid w:val="00233ED6"/>
    <w:rsid w:val="00274A9F"/>
    <w:rsid w:val="002850CF"/>
    <w:rsid w:val="00294D15"/>
    <w:rsid w:val="002C7947"/>
    <w:rsid w:val="003353BC"/>
    <w:rsid w:val="003365B8"/>
    <w:rsid w:val="00346B0C"/>
    <w:rsid w:val="00352F7E"/>
    <w:rsid w:val="003B75F1"/>
    <w:rsid w:val="003C464F"/>
    <w:rsid w:val="003D1B89"/>
    <w:rsid w:val="00413244"/>
    <w:rsid w:val="004520B1"/>
    <w:rsid w:val="004E1838"/>
    <w:rsid w:val="0051046B"/>
    <w:rsid w:val="00522856"/>
    <w:rsid w:val="00540303"/>
    <w:rsid w:val="005429B3"/>
    <w:rsid w:val="00574E79"/>
    <w:rsid w:val="005B4600"/>
    <w:rsid w:val="005F1F79"/>
    <w:rsid w:val="005F3E63"/>
    <w:rsid w:val="00601457"/>
    <w:rsid w:val="006078CC"/>
    <w:rsid w:val="00625E74"/>
    <w:rsid w:val="00632AD2"/>
    <w:rsid w:val="00647C86"/>
    <w:rsid w:val="006729B5"/>
    <w:rsid w:val="00675E27"/>
    <w:rsid w:val="00681CDC"/>
    <w:rsid w:val="006A4B41"/>
    <w:rsid w:val="006D12AF"/>
    <w:rsid w:val="006D2499"/>
    <w:rsid w:val="006D76B9"/>
    <w:rsid w:val="007130C6"/>
    <w:rsid w:val="00732F36"/>
    <w:rsid w:val="0073616F"/>
    <w:rsid w:val="00756507"/>
    <w:rsid w:val="00756D38"/>
    <w:rsid w:val="00762467"/>
    <w:rsid w:val="007635FB"/>
    <w:rsid w:val="007669F1"/>
    <w:rsid w:val="00773418"/>
    <w:rsid w:val="00796D50"/>
    <w:rsid w:val="00797D08"/>
    <w:rsid w:val="007A541E"/>
    <w:rsid w:val="007C4EA7"/>
    <w:rsid w:val="007E3EAA"/>
    <w:rsid w:val="00812EE8"/>
    <w:rsid w:val="00846270"/>
    <w:rsid w:val="00866A16"/>
    <w:rsid w:val="0089048A"/>
    <w:rsid w:val="008B0354"/>
    <w:rsid w:val="008B122D"/>
    <w:rsid w:val="008E10E2"/>
    <w:rsid w:val="008E12ED"/>
    <w:rsid w:val="008F2BE5"/>
    <w:rsid w:val="0090377E"/>
    <w:rsid w:val="00922A56"/>
    <w:rsid w:val="0092659E"/>
    <w:rsid w:val="00963702"/>
    <w:rsid w:val="00A078A8"/>
    <w:rsid w:val="00A44CBB"/>
    <w:rsid w:val="00A502C4"/>
    <w:rsid w:val="00A511A0"/>
    <w:rsid w:val="00A82AC2"/>
    <w:rsid w:val="00A9622E"/>
    <w:rsid w:val="00AB2874"/>
    <w:rsid w:val="00AD376A"/>
    <w:rsid w:val="00B739C9"/>
    <w:rsid w:val="00B87949"/>
    <w:rsid w:val="00B94C93"/>
    <w:rsid w:val="00BC1F70"/>
    <w:rsid w:val="00BD1B9C"/>
    <w:rsid w:val="00BD1D7B"/>
    <w:rsid w:val="00BF62C5"/>
    <w:rsid w:val="00C34D06"/>
    <w:rsid w:val="00C80706"/>
    <w:rsid w:val="00C82094"/>
    <w:rsid w:val="00C93CDE"/>
    <w:rsid w:val="00CA0F17"/>
    <w:rsid w:val="00D22EE3"/>
    <w:rsid w:val="00DA5E97"/>
    <w:rsid w:val="00DA5F01"/>
    <w:rsid w:val="00E10B9C"/>
    <w:rsid w:val="00E254C9"/>
    <w:rsid w:val="00E449AA"/>
    <w:rsid w:val="00E454B3"/>
    <w:rsid w:val="00E732AB"/>
    <w:rsid w:val="00E75095"/>
    <w:rsid w:val="00E87D54"/>
    <w:rsid w:val="00E95533"/>
    <w:rsid w:val="00EB06B0"/>
    <w:rsid w:val="00EB7C4D"/>
    <w:rsid w:val="00ED6F6E"/>
    <w:rsid w:val="00F07C68"/>
    <w:rsid w:val="00F1088F"/>
    <w:rsid w:val="00F26BEE"/>
    <w:rsid w:val="00F52066"/>
    <w:rsid w:val="00F84DEE"/>
    <w:rsid w:val="00FE1E1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F75DC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D50"/>
    <w:pPr>
      <w:spacing w:after="120" w:line="252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56D38"/>
    <w:pPr>
      <w:keepNext/>
      <w:keepLines/>
      <w:spacing w:before="600" w:after="360"/>
      <w:outlineLvl w:val="0"/>
    </w:pPr>
    <w:rPr>
      <w:rFonts w:ascii="Georgia" w:eastAsiaTheme="majorEastAsia" w:hAnsi="Georgia" w:cstheme="majorBidi"/>
      <w:bCs/>
      <w:color w:val="2F8CAB" w:themeColor="accent3"/>
      <w:sz w:val="50"/>
      <w:szCs w:val="32"/>
      <w:lang w:val="en-NZ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6D38"/>
    <w:pPr>
      <w:keepNext/>
      <w:keepLines/>
      <w:spacing w:before="480"/>
      <w:outlineLvl w:val="1"/>
    </w:pPr>
    <w:rPr>
      <w:rFonts w:ascii="Calibri" w:eastAsiaTheme="majorEastAsia" w:hAnsi="Calibri" w:cstheme="majorBidi"/>
      <w:b/>
      <w:bCs/>
      <w:color w:val="2F8CAB" w:themeColor="accent3"/>
      <w:sz w:val="34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5E74"/>
    <w:pPr>
      <w:keepNext/>
      <w:keepLines/>
      <w:spacing w:before="240" w:after="240"/>
      <w:outlineLvl w:val="2"/>
    </w:pPr>
    <w:rPr>
      <w:rFonts w:ascii="Calibri" w:eastAsiaTheme="majorEastAsia" w:hAnsi="Calibri" w:cstheme="majorBidi"/>
      <w:b/>
      <w:bCs/>
      <w:color w:val="000000" w:themeColor="text1"/>
      <w:szCs w:val="20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756D3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F8CAB" w:themeColor="accent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6D38"/>
    <w:rPr>
      <w:rFonts w:ascii="Georgia" w:eastAsiaTheme="majorEastAsia" w:hAnsi="Georgia" w:cstheme="majorBidi"/>
      <w:bCs/>
      <w:color w:val="2F8CAB" w:themeColor="accent3"/>
      <w:sz w:val="50"/>
      <w:szCs w:val="32"/>
      <w:lang w:val="en-NZ" w:eastAsia="en-US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352F7E"/>
    <w:pPr>
      <w:spacing w:line="290" w:lineRule="exact"/>
    </w:pPr>
    <w:rPr>
      <w:rFonts w:ascii="Georgia" w:eastAsia="MS Mincho" w:hAnsi="Georgia" w:cs="Times New Roman"/>
      <w:iCs/>
      <w:color w:val="000000" w:themeColor="text1"/>
      <w:sz w:val="22"/>
      <w:szCs w:val="20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762467"/>
    <w:pPr>
      <w:tabs>
        <w:tab w:val="center" w:pos="4320"/>
        <w:tab w:val="right" w:pos="8640"/>
      </w:tabs>
      <w:spacing w:after="0"/>
    </w:pPr>
    <w:rPr>
      <w:rFonts w:ascii="Georgia" w:hAnsi="Georgia"/>
      <w:color w:val="EA9922" w:themeColor="accent4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96D50"/>
    <w:rPr>
      <w:rFonts w:ascii="Georgia" w:hAnsi="Georgia"/>
      <w:color w:val="EA9922" w:themeColor="accent4"/>
      <w:sz w:val="16"/>
      <w:szCs w:val="16"/>
    </w:rPr>
  </w:style>
  <w:style w:type="table" w:styleId="TableGrid">
    <w:name w:val="Table Grid"/>
    <w:basedOn w:val="TableNormal"/>
    <w:uiPriority w:val="39"/>
    <w:rsid w:val="001E25E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styleId="BalloonText">
    <w:name w:val="Balloon Text"/>
    <w:basedOn w:val="Normal"/>
    <w:link w:val="BalloonTextChar"/>
    <w:uiPriority w:val="99"/>
    <w:semiHidden/>
    <w:unhideWhenUsed/>
    <w:rsid w:val="00C34D06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D06"/>
    <w:rPr>
      <w:rFonts w:ascii="Lucida Grande" w:hAnsi="Lucida Grande" w:cs="Lucida Grande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56D38"/>
    <w:pPr>
      <w:framePr w:hSpace="180" w:wrap="around" w:vAnchor="text" w:hAnchor="text" w:y="1"/>
      <w:ind w:left="3969"/>
      <w:suppressOverlap/>
    </w:pPr>
    <w:rPr>
      <w:rFonts w:ascii="Georgia" w:eastAsiaTheme="majorEastAsia" w:hAnsi="Georgia" w:cstheme="majorBidi"/>
      <w:color w:val="FFFFFF" w:themeColor="background1"/>
      <w:kern w:val="28"/>
      <w:sz w:val="48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756D38"/>
    <w:rPr>
      <w:rFonts w:ascii="Georgia" w:eastAsiaTheme="majorEastAsia" w:hAnsi="Georgia" w:cstheme="majorBidi"/>
      <w:color w:val="FFFFFF" w:themeColor="background1"/>
      <w:kern w:val="28"/>
      <w:sz w:val="48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6D38"/>
    <w:pPr>
      <w:numPr>
        <w:ilvl w:val="1"/>
      </w:numPr>
      <w:spacing w:after="0"/>
      <w:ind w:left="3969"/>
    </w:pPr>
    <w:rPr>
      <w:rFonts w:eastAsiaTheme="majorEastAsia" w:cstheme="majorBidi"/>
      <w:b/>
      <w:bCs/>
      <w:color w:val="FFFFFF" w:themeColor="background1"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756D38"/>
    <w:rPr>
      <w:rFonts w:eastAsiaTheme="majorEastAsia" w:cstheme="majorBidi"/>
      <w:b/>
      <w:bCs/>
      <w:color w:val="FFFFFF" w:themeColor="background1"/>
      <w:sz w:val="36"/>
    </w:rPr>
  </w:style>
  <w:style w:type="paragraph" w:styleId="Footer">
    <w:name w:val="footer"/>
    <w:basedOn w:val="Normal"/>
    <w:link w:val="FooterChar"/>
    <w:uiPriority w:val="99"/>
    <w:unhideWhenUsed/>
    <w:rsid w:val="00625E74"/>
    <w:pPr>
      <w:tabs>
        <w:tab w:val="right" w:pos="10206"/>
      </w:tabs>
      <w:spacing w:after="0"/>
      <w:ind w:right="-8"/>
      <w:jc w:val="righ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625E74"/>
    <w:rPr>
      <w:sz w:val="16"/>
    </w:rPr>
  </w:style>
  <w:style w:type="character" w:customStyle="1" w:styleId="Heading3Char">
    <w:name w:val="Heading 3 Char"/>
    <w:basedOn w:val="DefaultParagraphFont"/>
    <w:link w:val="Heading3"/>
    <w:uiPriority w:val="9"/>
    <w:rsid w:val="00625E74"/>
    <w:rPr>
      <w:rFonts w:ascii="Calibri" w:eastAsiaTheme="majorEastAsia" w:hAnsi="Calibri" w:cstheme="majorBidi"/>
      <w:b/>
      <w:bCs/>
      <w:color w:val="000000" w:themeColor="text1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756D38"/>
    <w:rPr>
      <w:rFonts w:ascii="Calibri" w:eastAsiaTheme="majorEastAsia" w:hAnsi="Calibri" w:cstheme="majorBidi"/>
      <w:b/>
      <w:bCs/>
      <w:color w:val="2F8CAB" w:themeColor="accent3"/>
      <w:sz w:val="34"/>
      <w:szCs w:val="26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756D38"/>
    <w:rPr>
      <w:rFonts w:ascii="Georgia" w:eastAsia="MS Mincho" w:hAnsi="Georgia" w:cs="Times New Roman"/>
      <w:iCs/>
      <w:color w:val="000000" w:themeColor="text1"/>
      <w:sz w:val="22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233ED6"/>
    <w:pPr>
      <w:numPr>
        <w:numId w:val="1"/>
      </w:numPr>
      <w:contextualSpacing/>
    </w:pPr>
  </w:style>
  <w:style w:type="character" w:styleId="Strong">
    <w:name w:val="Strong"/>
    <w:basedOn w:val="DefaultParagraphFont"/>
    <w:uiPriority w:val="22"/>
    <w:qFormat/>
    <w:rsid w:val="00233ED6"/>
    <w:rPr>
      <w:b/>
      <w:bCs/>
    </w:rPr>
  </w:style>
  <w:style w:type="character" w:styleId="Emphasis">
    <w:name w:val="Emphasis"/>
    <w:basedOn w:val="DefaultParagraphFont"/>
    <w:uiPriority w:val="20"/>
    <w:qFormat/>
    <w:rsid w:val="00233ED6"/>
    <w:rPr>
      <w:i/>
      <w:iCs/>
    </w:rPr>
  </w:style>
  <w:style w:type="paragraph" w:customStyle="1" w:styleId="IntroText">
    <w:name w:val="Intro Text"/>
    <w:basedOn w:val="Normal"/>
    <w:qFormat/>
    <w:rsid w:val="00756D38"/>
    <w:pPr>
      <w:pBdr>
        <w:top w:val="single" w:sz="4" w:space="10" w:color="2F8CAB" w:themeColor="accent3"/>
        <w:bottom w:val="single" w:sz="4" w:space="10" w:color="2F8CAB" w:themeColor="accent3"/>
      </w:pBdr>
      <w:spacing w:before="240" w:after="240"/>
    </w:pPr>
    <w:rPr>
      <w:color w:val="000000" w:themeColor="text1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6D50"/>
    <w:rPr>
      <w:rFonts w:asciiTheme="majorHAnsi" w:eastAsiaTheme="majorEastAsia" w:hAnsiTheme="majorHAnsi" w:cstheme="majorBidi"/>
      <w:b/>
      <w:bCs/>
      <w:i/>
      <w:iCs/>
      <w:color w:val="2F8CAB" w:themeColor="accent3"/>
    </w:rPr>
  </w:style>
  <w:style w:type="table" w:styleId="ListTable3">
    <w:name w:val="List Table 3"/>
    <w:basedOn w:val="TableNormal"/>
    <w:uiPriority w:val="48"/>
    <w:rsid w:val="0089048A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762467"/>
    <w:pPr>
      <w:pBdr>
        <w:bottom w:val="single" w:sz="4" w:space="4" w:color="EA9922" w:themeColor="accent4"/>
      </w:pBdr>
      <w:spacing w:before="200" w:after="280"/>
      <w:ind w:left="936" w:right="936"/>
    </w:pPr>
    <w:rPr>
      <w:b/>
      <w:bCs/>
      <w:i/>
      <w:iCs/>
      <w:color w:val="EA9922" w:themeColor="accent4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756D38"/>
    <w:rPr>
      <w:b/>
      <w:bCs/>
      <w:i/>
      <w:iCs/>
      <w:color w:val="EA9922" w:themeColor="accent4"/>
      <w:sz w:val="20"/>
    </w:rPr>
  </w:style>
  <w:style w:type="character" w:styleId="IntenseEmphasis">
    <w:name w:val="Intense Emphasis"/>
    <w:basedOn w:val="DefaultParagraphFont"/>
    <w:uiPriority w:val="21"/>
    <w:semiHidden/>
    <w:qFormat/>
    <w:rsid w:val="00762467"/>
    <w:rPr>
      <w:b/>
      <w:bCs/>
      <w:i/>
      <w:iCs/>
      <w:color w:val="EA9922" w:themeColor="accent4"/>
    </w:rPr>
  </w:style>
  <w:style w:type="character" w:styleId="PageNumber">
    <w:name w:val="page number"/>
    <w:basedOn w:val="DefaultParagraphFont"/>
    <w:uiPriority w:val="99"/>
    <w:semiHidden/>
    <w:unhideWhenUsed/>
    <w:rsid w:val="007C4EA7"/>
  </w:style>
  <w:style w:type="character" w:styleId="SubtleReference">
    <w:name w:val="Subtle Reference"/>
    <w:basedOn w:val="DefaultParagraphFont"/>
    <w:uiPriority w:val="31"/>
    <w:semiHidden/>
    <w:qFormat/>
    <w:rsid w:val="00762467"/>
    <w:rPr>
      <w:smallCaps/>
      <w:color w:val="EA9922" w:themeColor="accent4"/>
      <w:u w:val="single"/>
    </w:rPr>
  </w:style>
  <w:style w:type="character" w:styleId="IntenseReference">
    <w:name w:val="Intense Reference"/>
    <w:basedOn w:val="DefaultParagraphFont"/>
    <w:uiPriority w:val="32"/>
    <w:semiHidden/>
    <w:qFormat/>
    <w:rsid w:val="00762467"/>
    <w:rPr>
      <w:b/>
      <w:bCs/>
      <w:smallCaps/>
      <w:color w:val="EA9922" w:themeColor="accent4"/>
      <w:spacing w:val="5"/>
      <w:u w:val="single"/>
    </w:rPr>
  </w:style>
  <w:style w:type="paragraph" w:styleId="ListBullet">
    <w:name w:val="List Bullet"/>
    <w:basedOn w:val="ListParagraph"/>
    <w:uiPriority w:val="99"/>
    <w:rsid w:val="00625E74"/>
    <w:pPr>
      <w:ind w:left="425" w:hanging="425"/>
      <w:contextualSpacing w:val="0"/>
    </w:pPr>
    <w:rPr>
      <w:lang w:eastAsia="en-US"/>
    </w:rPr>
  </w:style>
  <w:style w:type="paragraph" w:styleId="ListBullet2">
    <w:name w:val="List Bullet 2"/>
    <w:basedOn w:val="ListBullet"/>
    <w:uiPriority w:val="99"/>
    <w:rsid w:val="00625E74"/>
    <w:pPr>
      <w:ind w:left="765" w:hanging="340"/>
    </w:pPr>
  </w:style>
  <w:style w:type="table" w:styleId="ListTable2-Accent6">
    <w:name w:val="List Table 2 Accent 6"/>
    <w:basedOn w:val="TableNormal"/>
    <w:uiPriority w:val="47"/>
    <w:rsid w:val="0089048A"/>
    <w:pPr>
      <w:spacing w:after="0"/>
    </w:pPr>
    <w:tblPr>
      <w:tblStyleRowBandSize w:val="1"/>
      <w:tblStyleColBandSize w:val="1"/>
      <w:tblBorders>
        <w:top w:val="single" w:sz="4" w:space="0" w:color="FFFFFE" w:themeColor="accent6" w:themeTint="99"/>
        <w:bottom w:val="single" w:sz="4" w:space="0" w:color="FFFFFE" w:themeColor="accent6" w:themeTint="99"/>
        <w:insideH w:val="single" w:sz="4" w:space="0" w:color="FFFFFE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E" w:themeFill="accent6" w:themeFillTint="33"/>
      </w:tcPr>
    </w:tblStylePr>
    <w:tblStylePr w:type="band1Horz">
      <w:tblPr/>
      <w:tcPr>
        <w:shd w:val="clear" w:color="auto" w:fill="FFFFFE" w:themeFill="accent6" w:themeFillTint="33"/>
      </w:tcPr>
    </w:tblStylePr>
  </w:style>
  <w:style w:type="table" w:customStyle="1" w:styleId="TEC">
    <w:name w:val="TEC"/>
    <w:basedOn w:val="TableNormal"/>
    <w:uiPriority w:val="99"/>
    <w:rsid w:val="00625E74"/>
    <w:pPr>
      <w:spacing w:before="80" w:after="80"/>
    </w:pPr>
    <w:tblPr>
      <w:tblBorders>
        <w:bottom w:val="single" w:sz="6" w:space="0" w:color="2F8CAB" w:themeColor="accent3"/>
        <w:insideH w:val="single" w:sz="6" w:space="0" w:color="2F8CAB" w:themeColor="accent3"/>
      </w:tblBorders>
      <w:tblCellMar>
        <w:top w:w="28" w:type="dxa"/>
        <w:bottom w:w="28" w:type="dxa"/>
      </w:tblCellMar>
    </w:tblPr>
    <w:tblStylePr w:type="firstRow">
      <w:pPr>
        <w:wordWrap/>
        <w:spacing w:beforeLines="0" w:before="80" w:beforeAutospacing="0" w:afterLines="0" w:after="80" w:afterAutospacing="0"/>
        <w:contextualSpacing w:val="0"/>
      </w:pPr>
      <w:rPr>
        <w:b/>
        <w:color w:val="FFFFFF" w:themeColor="background1"/>
      </w:rPr>
      <w:tblPr/>
      <w:tcPr>
        <w:tcBorders>
          <w:bottom w:val="single" w:sz="6" w:space="0" w:color="514A4F"/>
          <w:insideH w:val="nil"/>
          <w:insideV w:val="nil"/>
        </w:tcBorders>
        <w:shd w:val="clear" w:color="auto" w:fill="514A4F"/>
      </w:tcPr>
    </w:tblStylePr>
    <w:tblStylePr w:type="firstCol">
      <w:rPr>
        <w:b/>
      </w:rPr>
    </w:tblStylePr>
  </w:style>
  <w:style w:type="paragraph" w:styleId="NoSpacing">
    <w:name w:val="No Spacing"/>
    <w:uiPriority w:val="1"/>
    <w:qFormat/>
    <w:rsid w:val="00625E74"/>
    <w:pPr>
      <w:spacing w:before="120" w:after="120"/>
    </w:pPr>
  </w:style>
  <w:style w:type="character" w:styleId="PlaceholderText">
    <w:name w:val="Placeholder Text"/>
    <w:basedOn w:val="DefaultParagraphFont"/>
    <w:uiPriority w:val="99"/>
    <w:semiHidden/>
    <w:rsid w:val="00625E74"/>
    <w:rPr>
      <w:color w:val="666666"/>
    </w:rPr>
  </w:style>
  <w:style w:type="character" w:customStyle="1" w:styleId="normaltextrun">
    <w:name w:val="normaltextrun"/>
    <w:basedOn w:val="DefaultParagraphFont"/>
    <w:rsid w:val="00797D08"/>
  </w:style>
  <w:style w:type="character" w:customStyle="1" w:styleId="eop">
    <w:name w:val="eop"/>
    <w:basedOn w:val="DefaultParagraphFont"/>
    <w:uiPriority w:val="1"/>
    <w:rsid w:val="00797D08"/>
  </w:style>
  <w:style w:type="paragraph" w:customStyle="1" w:styleId="whitespace-normal">
    <w:name w:val="whitespace-normal"/>
    <w:basedOn w:val="Normal"/>
    <w:rsid w:val="00797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NZ" w:eastAsia="en-NZ"/>
    </w:rPr>
  </w:style>
  <w:style w:type="paragraph" w:customStyle="1" w:styleId="paragraph">
    <w:name w:val="paragraph"/>
    <w:basedOn w:val="Normal"/>
    <w:rsid w:val="00797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NZ" w:eastAsia="en-NZ"/>
    </w:rPr>
  </w:style>
  <w:style w:type="character" w:styleId="Hyperlink">
    <w:name w:val="Hyperlink"/>
    <w:basedOn w:val="DefaultParagraphFont"/>
    <w:uiPriority w:val="99"/>
    <w:unhideWhenUsed/>
    <w:rsid w:val="00797D08"/>
    <w:rPr>
      <w:color w:val="0000FF" w:themeColor="hyperlink"/>
      <w:u w:val="single"/>
    </w:rPr>
  </w:style>
  <w:style w:type="paragraph" w:customStyle="1" w:styleId="whitespace-pre-wrap">
    <w:name w:val="whitespace-pre-wrap"/>
    <w:basedOn w:val="Normal"/>
    <w:rsid w:val="00773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2"/>
      <w:lang w:val="en-NZ" w:eastAsia="en-NZ"/>
      <w14:ligatures w14:val="standardContextual"/>
    </w:rPr>
  </w:style>
  <w:style w:type="paragraph" w:styleId="NormalWeb">
    <w:name w:val="Normal (Web)"/>
    <w:basedOn w:val="Normal"/>
    <w:uiPriority w:val="99"/>
    <w:semiHidden/>
    <w:unhideWhenUsed/>
    <w:rsid w:val="00F10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NZ"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TEC Internal">
      <a:dk1>
        <a:sysClr val="windowText" lastClr="000000"/>
      </a:dk1>
      <a:lt1>
        <a:sysClr val="window" lastClr="FFFFFF"/>
      </a:lt1>
      <a:dk2>
        <a:srgbClr val="343032"/>
      </a:dk2>
      <a:lt2>
        <a:srgbClr val="DBD1A9"/>
      </a:lt2>
      <a:accent1>
        <a:srgbClr val="CC006A"/>
      </a:accent1>
      <a:accent2>
        <a:srgbClr val="82A12F"/>
      </a:accent2>
      <a:accent3>
        <a:srgbClr val="2F8CAB"/>
      </a:accent3>
      <a:accent4>
        <a:srgbClr val="EA9922"/>
      </a:accent4>
      <a:accent5>
        <a:srgbClr val="FFFFFE"/>
      </a:accent5>
      <a:accent6>
        <a:srgbClr val="FFFFFE"/>
      </a:accent6>
      <a:hlink>
        <a:srgbClr val="0000FF"/>
      </a:hlink>
      <a:folHlink>
        <a:srgbClr val="800080"/>
      </a:folHlink>
    </a:clrScheme>
    <a:fontScheme name="Expo">
      <a:majorFont>
        <a:latin typeface="Calibri"/>
        <a:ea typeface=""/>
        <a:cs typeface=""/>
        <a:font script="Jpan" typeface="ＭＳ ゴシック"/>
        <a:font script="Hans" typeface="宋体"/>
        <a:font script="Hant" typeface="新細明體"/>
      </a:majorFont>
      <a:minorFont>
        <a:latin typeface="Calibri"/>
        <a:ea typeface=""/>
        <a:cs typeface=""/>
        <a:font script="Jpan" typeface="ＭＳ ゴシック"/>
        <a:font script="Hans" typeface="宋体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DC4691BF00A443899034738234036697" version="1.0.0">
  <systemFields>
    <field name="Objective-Id">
      <value order="0">A2045247</value>
    </field>
    <field name="Objective-Title">
      <value order="0">Simple template - final content</value>
    </field>
    <field name="Objective-Description">
      <value order="0"/>
    </field>
    <field name="Objective-CreationStamp">
      <value order="0">2024-03-12T22:31:37Z</value>
    </field>
    <field name="Objective-IsApproved">
      <value order="0">false</value>
    </field>
    <field name="Objective-IsPublished">
      <value order="0">true</value>
    </field>
    <field name="Objective-DatePublished">
      <value order="0">2024-06-04T03:08:16Z</value>
    </field>
    <field name="Objective-ModificationStamp">
      <value order="0">2024-06-04T03:08:16Z</value>
    </field>
    <field name="Objective-Owner">
      <value order="0">Maya Le Bozec-McKendry</value>
    </field>
    <field name="Objective-Path">
      <value order="0">Objective Global Folder:TEC Global Folder (fA27):Communications:Marketing:Brand:Templates, Assets and Logos:CM-R-Brand-Templates, Assets and Logos- WORD / POWERPOINT TEMPLATES:2023 New Templates - Word / Powerpoint Templates - Brand Templates, Assets and Logos</value>
    </field>
    <field name="Objective-Parent">
      <value order="0">2023 New Templates - Word / Powerpoint Templates - Brand Templates, Assets and Logos</value>
    </field>
    <field name="Objective-State">
      <value order="0">Published</value>
    </field>
    <field name="Objective-VersionId">
      <value order="0">vA4601013</value>
    </field>
    <field name="Objective-Version">
      <value order="0">4.0</value>
    </field>
    <field name="Objective-VersionNumber">
      <value order="0">4</value>
    </field>
    <field name="Objective-VersionComment">
      <value order="0"/>
    </field>
    <field name="Objective-FileNumber">
      <value order="0">CM-R-03-07-05/23-0304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6">
      <field name="Objective-Reference">
        <value order="0"/>
      </field>
      <field name="Objective-Date">
        <value order="0"/>
      </field>
      <field name="Objective-Action">
        <value order="0"/>
      </field>
      <field name="Objective-Responsible">
        <value order="0"/>
      </field>
      <field name="Objective-Financial Year">
        <value order="0"/>
      </field>
      <field name="Objective-Calendar Year">
        <value order="0"/>
      </field>
      <field name="Objective-EDUMIS Number">
        <value order="0"/>
      </field>
      <field name="Objective-Sub Sector">
        <value order="0"/>
      </field>
      <field name="Objective-Fund Name">
        <value order="0"/>
      </field>
      <field name="Objective-Connect Creator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DC4691BF00A443899034738234036697"/>
  </ds:schemaRefs>
</ds:datastoreItem>
</file>

<file path=customXml/itemProps2.xml><?xml version="1.0" encoding="utf-8"?>
<ds:datastoreItem xmlns:ds="http://schemas.openxmlformats.org/officeDocument/2006/customXml" ds:itemID="{D9633CB8-7B7B-4753-AEF7-A4C60B79F20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8e4d407-812f-46ec-8e96-0358754f4085}" enabled="0" method="" siteId="{e8e4d407-812f-46ec-8e96-0358754f408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2024-06-12T21:41:00Z</dcterms:created>
  <dcterms:modified xsi:type="dcterms:W3CDTF">2024-06-12T21:41:00Z</dcterms:modified>
</cp:coreProperties>
</file>